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38B5" w:rsidRDefault="00EF38B5" w:rsidP="00EF38B5">
      <w:pPr>
        <w:pStyle w:val="7"/>
        <w:keepLines w:val="0"/>
        <w:numPr>
          <w:ilvl w:val="6"/>
          <w:numId w:val="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0"/>
        <w:jc w:val="center"/>
        <w:rPr>
          <w:sz w:val="28"/>
          <w:szCs w:val="28"/>
        </w:rPr>
      </w:pPr>
      <w:r>
        <w:rPr>
          <w:noProof/>
          <w:lang w:val="uk-UA"/>
        </w:rPr>
        <w:drawing>
          <wp:inline distT="0" distB="0" distL="0" distR="0" wp14:anchorId="02474C46" wp14:editId="0445D886">
            <wp:extent cx="388620" cy="5410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8620" cy="541020"/>
                    </a:xfrm>
                    <a:prstGeom prst="rect">
                      <a:avLst/>
                    </a:prstGeom>
                    <a:solidFill>
                      <a:srgbClr val="FFFFFF"/>
                    </a:solidFill>
                    <a:ln>
                      <a:noFill/>
                    </a:ln>
                  </pic:spPr>
                </pic:pic>
              </a:graphicData>
            </a:graphic>
          </wp:inline>
        </w:drawing>
      </w:r>
    </w:p>
    <w:p w:rsidR="00EF38B5" w:rsidRDefault="00EF38B5" w:rsidP="00EF38B5">
      <w:pPr>
        <w:keepNext/>
        <w:jc w:val="center"/>
        <w:rPr>
          <w:b/>
          <w:kern w:val="2"/>
          <w:sz w:val="28"/>
          <w:szCs w:val="28"/>
        </w:rPr>
      </w:pPr>
      <w:proofErr w:type="gramStart"/>
      <w:r>
        <w:rPr>
          <w:b/>
          <w:kern w:val="2"/>
          <w:sz w:val="28"/>
          <w:szCs w:val="28"/>
        </w:rPr>
        <w:t>СХІДНИЦЬКА  СЕЛИЩНА</w:t>
      </w:r>
      <w:proofErr w:type="gramEnd"/>
      <w:r>
        <w:rPr>
          <w:b/>
          <w:kern w:val="2"/>
          <w:sz w:val="28"/>
          <w:szCs w:val="28"/>
        </w:rPr>
        <w:t xml:space="preserve">  РАДА</w:t>
      </w:r>
    </w:p>
    <w:p w:rsidR="00EF38B5" w:rsidRDefault="00EF38B5" w:rsidP="00EF38B5">
      <w:pPr>
        <w:tabs>
          <w:tab w:val="left" w:pos="1980"/>
        </w:tabs>
        <w:jc w:val="center"/>
        <w:rPr>
          <w:b/>
          <w:caps/>
          <w:sz w:val="28"/>
        </w:rPr>
      </w:pPr>
      <w:r>
        <w:rPr>
          <w:b/>
          <w:caps/>
          <w:sz w:val="28"/>
        </w:rPr>
        <w:t>Львівської області</w:t>
      </w:r>
    </w:p>
    <w:p w:rsidR="00EF38B5" w:rsidRDefault="00EF38B5" w:rsidP="00EF38B5">
      <w:pPr>
        <w:tabs>
          <w:tab w:val="left" w:pos="1980"/>
        </w:tabs>
        <w:jc w:val="center"/>
        <w:rPr>
          <w:b/>
          <w:sz w:val="28"/>
          <w:szCs w:val="28"/>
        </w:rPr>
      </w:pPr>
      <w:r>
        <w:rPr>
          <w:b/>
          <w:sz w:val="28"/>
          <w:szCs w:val="28"/>
        </w:rPr>
        <w:t>ВИКОНАВЧИЙ КОМІТЕТ</w:t>
      </w:r>
    </w:p>
    <w:p w:rsidR="00EF38B5" w:rsidRDefault="00EF38B5" w:rsidP="00EF38B5">
      <w:pPr>
        <w:tabs>
          <w:tab w:val="left" w:pos="3675"/>
        </w:tabs>
        <w:jc w:val="center"/>
        <w:rPr>
          <w:b/>
          <w:sz w:val="28"/>
          <w:szCs w:val="28"/>
        </w:rPr>
      </w:pPr>
      <w:r>
        <w:rPr>
          <w:b/>
          <w:sz w:val="28"/>
          <w:szCs w:val="28"/>
        </w:rPr>
        <w:t>РІШЕННЯ</w:t>
      </w:r>
    </w:p>
    <w:p w:rsidR="00EF38B5" w:rsidRDefault="00EF38B5" w:rsidP="00EF38B5">
      <w:pPr>
        <w:tabs>
          <w:tab w:val="left" w:pos="3675"/>
        </w:tabs>
        <w:jc w:val="center"/>
        <w:rPr>
          <w:b/>
        </w:rPr>
      </w:pPr>
    </w:p>
    <w:p w:rsidR="00EF38B5" w:rsidRPr="009F35BB" w:rsidRDefault="009F35BB" w:rsidP="00EF38B5">
      <w:pPr>
        <w:tabs>
          <w:tab w:val="center" w:pos="4536"/>
        </w:tabs>
        <w:jc w:val="center"/>
        <w:rPr>
          <w:sz w:val="26"/>
          <w:szCs w:val="26"/>
          <w:lang w:val="uk-UA"/>
        </w:rPr>
      </w:pPr>
      <w:r w:rsidRPr="00227639">
        <w:rPr>
          <w:color w:val="auto"/>
          <w:sz w:val="26"/>
          <w:szCs w:val="26"/>
          <w:lang w:val="uk-UA"/>
        </w:rPr>
        <w:t xml:space="preserve">17 лютого </w:t>
      </w:r>
      <w:r w:rsidR="00EF38B5" w:rsidRPr="00227639">
        <w:rPr>
          <w:color w:val="auto"/>
          <w:sz w:val="26"/>
          <w:szCs w:val="26"/>
        </w:rPr>
        <w:t>2023</w:t>
      </w:r>
      <w:r w:rsidR="00EF38B5">
        <w:rPr>
          <w:sz w:val="26"/>
          <w:szCs w:val="26"/>
        </w:rPr>
        <w:t xml:space="preserve"> р.                                        </w:t>
      </w:r>
      <w:proofErr w:type="spellStart"/>
      <w:r w:rsidR="00EF38B5">
        <w:rPr>
          <w:sz w:val="26"/>
          <w:szCs w:val="26"/>
        </w:rPr>
        <w:t>Східниця</w:t>
      </w:r>
      <w:proofErr w:type="spellEnd"/>
      <w:r w:rsidR="00EF38B5">
        <w:rPr>
          <w:sz w:val="26"/>
          <w:szCs w:val="26"/>
        </w:rPr>
        <w:t xml:space="preserve">                                                 № </w:t>
      </w:r>
      <w:r w:rsidRPr="00227639">
        <w:rPr>
          <w:color w:val="auto"/>
          <w:sz w:val="26"/>
          <w:szCs w:val="26"/>
          <w:lang w:val="uk-UA"/>
        </w:rPr>
        <w:t>22</w:t>
      </w:r>
    </w:p>
    <w:p w:rsidR="00EF38B5" w:rsidRDefault="00EF38B5" w:rsidP="00EF38B5">
      <w:pPr>
        <w:widowControl w:val="0"/>
        <w:jc w:val="both"/>
        <w:rPr>
          <w:sz w:val="28"/>
          <w:szCs w:val="28"/>
        </w:rPr>
      </w:pPr>
    </w:p>
    <w:tbl>
      <w:tblPr>
        <w:tblStyle w:val="TableNormal"/>
        <w:tblW w:w="10350"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419"/>
        <w:gridCol w:w="4931"/>
      </w:tblGrid>
      <w:tr w:rsidR="00EF38B5" w:rsidRPr="008238B7" w:rsidTr="005C50A8">
        <w:trPr>
          <w:trHeight w:val="968"/>
        </w:trPr>
        <w:tc>
          <w:tcPr>
            <w:tcW w:w="5419" w:type="dxa"/>
            <w:tcBorders>
              <w:top w:val="nil"/>
              <w:left w:val="nil"/>
              <w:bottom w:val="nil"/>
              <w:right w:val="nil"/>
            </w:tcBorders>
            <w:shd w:val="clear" w:color="auto" w:fill="auto"/>
            <w:tcMar>
              <w:top w:w="80" w:type="dxa"/>
              <w:left w:w="80" w:type="dxa"/>
              <w:bottom w:w="80" w:type="dxa"/>
              <w:right w:w="815" w:type="dxa"/>
            </w:tcMar>
          </w:tcPr>
          <w:p w:rsidR="00EF38B5" w:rsidRPr="00EF38B5" w:rsidRDefault="00EF38B5" w:rsidP="005C50A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00" w:afterAutospacing="1"/>
              <w:rPr>
                <w:color w:val="10322C"/>
                <w:sz w:val="26"/>
                <w:szCs w:val="26"/>
                <w:bdr w:val="none" w:sz="0" w:space="0" w:color="auto"/>
                <w:lang w:val="uk-UA"/>
              </w:rPr>
            </w:pPr>
            <w:r w:rsidRPr="00EF38B5">
              <w:rPr>
                <w:color w:val="10322C"/>
                <w:sz w:val="26"/>
                <w:szCs w:val="26"/>
                <w:bdr w:val="none" w:sz="0" w:space="0" w:color="auto"/>
                <w:lang w:val="uk-UA"/>
              </w:rPr>
              <w:t>Про коригування проектно-кошторисних документацій</w:t>
            </w:r>
          </w:p>
        </w:tc>
        <w:tc>
          <w:tcPr>
            <w:tcW w:w="4931" w:type="dxa"/>
            <w:tcBorders>
              <w:top w:val="nil"/>
              <w:left w:val="nil"/>
              <w:bottom w:val="nil"/>
              <w:right w:val="nil"/>
            </w:tcBorders>
            <w:shd w:val="clear" w:color="auto" w:fill="auto"/>
            <w:tcMar>
              <w:top w:w="80" w:type="dxa"/>
              <w:left w:w="80" w:type="dxa"/>
              <w:bottom w:w="80" w:type="dxa"/>
              <w:right w:w="80" w:type="dxa"/>
            </w:tcMar>
          </w:tcPr>
          <w:p w:rsidR="00EF38B5" w:rsidRPr="008238B7" w:rsidRDefault="00EF38B5" w:rsidP="005C50A8">
            <w:bookmarkStart w:id="0" w:name="_GoBack"/>
            <w:bookmarkEnd w:id="0"/>
          </w:p>
        </w:tc>
      </w:tr>
    </w:tbl>
    <w:p w:rsidR="00EF38B5" w:rsidRPr="00EF38B5" w:rsidRDefault="00EF38B5" w:rsidP="00EF38B5">
      <w:pPr>
        <w:pStyle w:val="a7"/>
        <w:shd w:val="clear" w:color="auto" w:fill="FFFFFF"/>
        <w:ind w:firstLine="851"/>
        <w:jc w:val="both"/>
        <w:rPr>
          <w:rFonts w:cs="Times New Roman"/>
          <w:color w:val="10322C"/>
          <w:sz w:val="26"/>
          <w:szCs w:val="26"/>
          <w:shd w:val="clear" w:color="auto" w:fill="FFFFFF"/>
        </w:rPr>
      </w:pPr>
      <w:r w:rsidRPr="00EF38B5">
        <w:rPr>
          <w:color w:val="10322C"/>
          <w:sz w:val="26"/>
          <w:szCs w:val="26"/>
          <w:shd w:val="clear" w:color="auto" w:fill="FFFFFF"/>
        </w:rPr>
        <w:t xml:space="preserve">Відповідно до ст.31 Закону України “Про місцеве самоврядування в Україні”, Закону України “Про регулювання містобудівної діяльності”, ДСТУ Б Д.1.1-1:2013 «Правила визначення вартості будівництва», керуючись рішенням </w:t>
      </w:r>
      <w:proofErr w:type="spellStart"/>
      <w:r w:rsidRPr="00EF38B5">
        <w:rPr>
          <w:color w:val="10322C"/>
          <w:sz w:val="26"/>
          <w:szCs w:val="26"/>
          <w:shd w:val="clear" w:color="auto" w:fill="FFFFFF"/>
        </w:rPr>
        <w:t>Східницької</w:t>
      </w:r>
      <w:proofErr w:type="spellEnd"/>
      <w:r w:rsidRPr="00EF38B5">
        <w:rPr>
          <w:color w:val="10322C"/>
          <w:sz w:val="26"/>
          <w:szCs w:val="26"/>
          <w:shd w:val="clear" w:color="auto" w:fill="FFFFFF"/>
        </w:rPr>
        <w:t xml:space="preserve"> селищної ради № 781 від 30.05.2022 року «</w:t>
      </w:r>
      <w:r w:rsidRPr="00EF38B5">
        <w:rPr>
          <w:sz w:val="26"/>
          <w:szCs w:val="26"/>
        </w:rPr>
        <w:t xml:space="preserve">Про затвердження розміру кошторисної заробітної плати на 2022 рік, який враховується при визначенні вартості будівництва (нового будівництва, реконструкції, реставрації, капітального та поточного ремонту, технічного переоснащення) об’єктів, що споруджуються із залученням коштів бюджету </w:t>
      </w:r>
      <w:proofErr w:type="spellStart"/>
      <w:r w:rsidRPr="00EF38B5">
        <w:rPr>
          <w:sz w:val="26"/>
          <w:szCs w:val="26"/>
        </w:rPr>
        <w:t>Східницької</w:t>
      </w:r>
      <w:proofErr w:type="spellEnd"/>
      <w:r w:rsidRPr="00EF38B5">
        <w:rPr>
          <w:sz w:val="26"/>
          <w:szCs w:val="26"/>
        </w:rPr>
        <w:t xml:space="preserve"> ТГ та коштів підприємств, установ та організацій, що належать до комунальної власності територіальної громади</w:t>
      </w:r>
      <w:r w:rsidRPr="00EF38B5">
        <w:rPr>
          <w:color w:val="10322C"/>
          <w:sz w:val="26"/>
          <w:szCs w:val="26"/>
          <w:shd w:val="clear" w:color="auto" w:fill="FFFFFF"/>
        </w:rPr>
        <w:t>»</w:t>
      </w:r>
      <w:r w:rsidRPr="00EF38B5">
        <w:rPr>
          <w:rFonts w:cs="Times New Roman"/>
          <w:color w:val="10322C"/>
          <w:sz w:val="26"/>
          <w:szCs w:val="26"/>
          <w:shd w:val="clear" w:color="auto" w:fill="FFFFFF"/>
        </w:rPr>
        <w:t xml:space="preserve">, у зв’язку з підвищенням </w:t>
      </w:r>
      <w:r w:rsidRPr="00EF38B5">
        <w:rPr>
          <w:rFonts w:eastAsia="Times New Roman" w:cs="Times New Roman"/>
          <w:sz w:val="26"/>
          <w:szCs w:val="26"/>
        </w:rPr>
        <w:t xml:space="preserve"> вартості матеріалів, </w:t>
      </w:r>
      <w:r w:rsidRPr="00EF38B5">
        <w:rPr>
          <w:rFonts w:cs="Times New Roman"/>
          <w:color w:val="10322C"/>
          <w:sz w:val="26"/>
          <w:szCs w:val="26"/>
          <w:shd w:val="clear" w:color="auto" w:fill="FFFFFF"/>
        </w:rPr>
        <w:t>з метою належної підготовки матеріалів для реалізації проекту, виконавчий комітет селищної ради</w:t>
      </w:r>
    </w:p>
    <w:p w:rsidR="00EF38B5" w:rsidRPr="00EF38B5" w:rsidRDefault="00EF38B5" w:rsidP="00EF38B5">
      <w:pPr>
        <w:pStyle w:val="a7"/>
        <w:shd w:val="clear" w:color="auto" w:fill="FFFFFF"/>
        <w:ind w:firstLine="851"/>
        <w:jc w:val="both"/>
        <w:rPr>
          <w:rFonts w:cs="Times New Roman"/>
          <w:sz w:val="26"/>
          <w:szCs w:val="26"/>
        </w:rPr>
      </w:pPr>
      <w:r w:rsidRPr="00EF38B5">
        <w:rPr>
          <w:rFonts w:cs="Times New Roman"/>
          <w:color w:val="10322C"/>
          <w:sz w:val="26"/>
          <w:szCs w:val="26"/>
          <w:shd w:val="clear" w:color="auto" w:fill="FFFFFF"/>
        </w:rPr>
        <w:t>ВИРІШИВ</w:t>
      </w:r>
      <w:r w:rsidRPr="00EF38B5">
        <w:rPr>
          <w:rFonts w:cs="Times New Roman"/>
          <w:sz w:val="26"/>
          <w:szCs w:val="26"/>
        </w:rPr>
        <w:t>:</w:t>
      </w:r>
    </w:p>
    <w:p w:rsidR="00EF38B5" w:rsidRPr="00EF38B5" w:rsidRDefault="00EF38B5" w:rsidP="00EF38B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570"/>
        <w:jc w:val="both"/>
        <w:rPr>
          <w:color w:val="10322C"/>
          <w:sz w:val="26"/>
          <w:szCs w:val="26"/>
          <w:bdr w:val="none" w:sz="0" w:space="0" w:color="auto"/>
          <w:lang w:val="uk-UA"/>
        </w:rPr>
      </w:pPr>
      <w:r>
        <w:rPr>
          <w:color w:val="10322C"/>
          <w:sz w:val="26"/>
          <w:szCs w:val="26"/>
          <w:bdr w:val="none" w:sz="0" w:space="0" w:color="auto"/>
          <w:lang w:val="uk-UA"/>
        </w:rPr>
        <w:t xml:space="preserve">         1. </w:t>
      </w:r>
      <w:r w:rsidRPr="00EF38B5">
        <w:rPr>
          <w:color w:val="10322C"/>
          <w:sz w:val="26"/>
          <w:szCs w:val="26"/>
          <w:bdr w:val="none" w:sz="0" w:space="0" w:color="auto"/>
          <w:lang w:val="uk-UA"/>
        </w:rPr>
        <w:t xml:space="preserve">Провести коригування проектно-кошторисної документації робочого проекту </w:t>
      </w:r>
    </w:p>
    <w:p w:rsidR="00EF38B5" w:rsidRPr="00EF38B5" w:rsidRDefault="00EF38B5" w:rsidP="00EF38B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1276"/>
        <w:jc w:val="both"/>
        <w:rPr>
          <w:color w:val="10322C"/>
          <w:sz w:val="26"/>
          <w:szCs w:val="26"/>
          <w:bdr w:val="none" w:sz="0" w:space="0" w:color="auto"/>
          <w:lang w:val="uk-UA"/>
        </w:rPr>
      </w:pPr>
      <w:r>
        <w:rPr>
          <w:color w:val="10322C"/>
          <w:sz w:val="26"/>
          <w:szCs w:val="26"/>
          <w:bdr w:val="none" w:sz="0" w:space="0" w:color="auto"/>
          <w:lang w:val="uk-UA"/>
        </w:rPr>
        <w:t>1.1.</w:t>
      </w:r>
      <w:r w:rsidRPr="00EF38B5">
        <w:rPr>
          <w:color w:val="10322C"/>
          <w:sz w:val="26"/>
          <w:szCs w:val="26"/>
          <w:bdr w:val="none" w:sz="0" w:space="0" w:color="auto"/>
          <w:lang w:val="uk-UA"/>
        </w:rPr>
        <w:t xml:space="preserve"> «</w:t>
      </w:r>
      <w:r w:rsidRPr="00EF38B5">
        <w:rPr>
          <w:spacing w:val="-3"/>
          <w:sz w:val="26"/>
          <w:szCs w:val="26"/>
          <w:lang w:val="uk-UA"/>
        </w:rPr>
        <w:t xml:space="preserve">Капітальний ремонт дороги по вул. </w:t>
      </w:r>
      <w:proofErr w:type="spellStart"/>
      <w:r w:rsidRPr="00EF38B5">
        <w:rPr>
          <w:spacing w:val="-3"/>
          <w:sz w:val="26"/>
          <w:szCs w:val="26"/>
          <w:lang w:val="uk-UA"/>
        </w:rPr>
        <w:t>І.Франка</w:t>
      </w:r>
      <w:proofErr w:type="spellEnd"/>
      <w:r w:rsidRPr="00EF38B5">
        <w:rPr>
          <w:spacing w:val="-3"/>
          <w:sz w:val="26"/>
          <w:szCs w:val="26"/>
          <w:lang w:val="uk-UA"/>
        </w:rPr>
        <w:t xml:space="preserve"> на ділянці від буд.№2 до буд. №26 в </w:t>
      </w:r>
      <w:proofErr w:type="spellStart"/>
      <w:r w:rsidRPr="00EF38B5">
        <w:rPr>
          <w:spacing w:val="-3"/>
          <w:sz w:val="26"/>
          <w:szCs w:val="26"/>
          <w:lang w:val="uk-UA"/>
        </w:rPr>
        <w:t>смт.Східниця</w:t>
      </w:r>
      <w:proofErr w:type="spellEnd"/>
      <w:r w:rsidRPr="00EF38B5">
        <w:rPr>
          <w:spacing w:val="-3"/>
          <w:sz w:val="26"/>
          <w:szCs w:val="26"/>
          <w:lang w:val="uk-UA"/>
        </w:rPr>
        <w:t xml:space="preserve"> </w:t>
      </w:r>
      <w:proofErr w:type="spellStart"/>
      <w:r w:rsidRPr="00EF38B5">
        <w:rPr>
          <w:spacing w:val="-3"/>
          <w:sz w:val="26"/>
          <w:szCs w:val="26"/>
          <w:lang w:val="uk-UA"/>
        </w:rPr>
        <w:t>м.Борислав</w:t>
      </w:r>
      <w:proofErr w:type="spellEnd"/>
      <w:r w:rsidRPr="00EF38B5">
        <w:rPr>
          <w:spacing w:val="-3"/>
          <w:sz w:val="26"/>
          <w:szCs w:val="26"/>
          <w:lang w:val="uk-UA"/>
        </w:rPr>
        <w:t xml:space="preserve"> Львівської області»;</w:t>
      </w:r>
    </w:p>
    <w:p w:rsidR="00EF38B5" w:rsidRPr="00EF38B5" w:rsidRDefault="00EF38B5" w:rsidP="00EF38B5">
      <w:pPr>
        <w:pStyle w:val="a8"/>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599"/>
        </w:tabs>
        <w:spacing w:before="100" w:beforeAutospacing="1" w:after="100" w:afterAutospacing="1"/>
        <w:ind w:left="1276"/>
        <w:jc w:val="both"/>
        <w:rPr>
          <w:color w:val="10322C"/>
          <w:sz w:val="26"/>
          <w:szCs w:val="26"/>
          <w:bdr w:val="none" w:sz="0" w:space="0" w:color="auto"/>
          <w:lang w:val="uk-UA"/>
        </w:rPr>
      </w:pPr>
      <w:r>
        <w:rPr>
          <w:color w:val="10322C"/>
          <w:sz w:val="26"/>
          <w:szCs w:val="26"/>
          <w:bdr w:val="none" w:sz="0" w:space="0" w:color="auto"/>
          <w:lang w:val="uk-UA"/>
        </w:rPr>
        <w:t>1.2.</w:t>
      </w:r>
      <w:r w:rsidRPr="00EF38B5">
        <w:rPr>
          <w:color w:val="10322C"/>
          <w:sz w:val="26"/>
          <w:szCs w:val="26"/>
          <w:bdr w:val="none" w:sz="0" w:space="0" w:color="auto"/>
          <w:lang w:val="uk-UA"/>
        </w:rPr>
        <w:t>«</w:t>
      </w:r>
      <w:proofErr w:type="spellStart"/>
      <w:r w:rsidRPr="00EF38B5">
        <w:rPr>
          <w:rStyle w:val="2250"/>
          <w:bCs/>
          <w:iCs/>
          <w:sz w:val="26"/>
          <w:szCs w:val="26"/>
        </w:rPr>
        <w:t>Реконструкція</w:t>
      </w:r>
      <w:proofErr w:type="spellEnd"/>
      <w:r w:rsidRPr="00EF38B5">
        <w:rPr>
          <w:rStyle w:val="2250"/>
          <w:bCs/>
          <w:iCs/>
          <w:sz w:val="26"/>
          <w:szCs w:val="26"/>
        </w:rPr>
        <w:t xml:space="preserve"> дороги по </w:t>
      </w:r>
      <w:proofErr w:type="spellStart"/>
      <w:r w:rsidRPr="00EF38B5">
        <w:rPr>
          <w:rStyle w:val="2250"/>
          <w:bCs/>
          <w:iCs/>
          <w:sz w:val="26"/>
          <w:szCs w:val="26"/>
        </w:rPr>
        <w:t>вул</w:t>
      </w:r>
      <w:proofErr w:type="spellEnd"/>
      <w:r w:rsidRPr="00EF38B5">
        <w:rPr>
          <w:rStyle w:val="2250"/>
          <w:bCs/>
          <w:iCs/>
          <w:sz w:val="26"/>
          <w:szCs w:val="26"/>
        </w:rPr>
        <w:t>.</w:t>
      </w:r>
      <w:r w:rsidRPr="00EF38B5">
        <w:rPr>
          <w:rStyle w:val="2250"/>
          <w:bCs/>
          <w:iCs/>
          <w:sz w:val="26"/>
          <w:szCs w:val="26"/>
          <w:lang w:val="uk-UA"/>
        </w:rPr>
        <w:t xml:space="preserve"> </w:t>
      </w:r>
      <w:proofErr w:type="spellStart"/>
      <w:r w:rsidRPr="00EF38B5">
        <w:rPr>
          <w:rStyle w:val="2250"/>
          <w:bCs/>
          <w:iCs/>
          <w:sz w:val="26"/>
          <w:szCs w:val="26"/>
        </w:rPr>
        <w:t>Гірська</w:t>
      </w:r>
      <w:proofErr w:type="spellEnd"/>
      <w:r w:rsidRPr="00EF38B5">
        <w:rPr>
          <w:rStyle w:val="2250"/>
          <w:bCs/>
          <w:iCs/>
          <w:sz w:val="26"/>
          <w:szCs w:val="26"/>
        </w:rPr>
        <w:t xml:space="preserve"> у </w:t>
      </w:r>
      <w:proofErr w:type="spellStart"/>
      <w:r w:rsidRPr="00EF38B5">
        <w:rPr>
          <w:rStyle w:val="2250"/>
          <w:bCs/>
          <w:iCs/>
          <w:sz w:val="26"/>
          <w:szCs w:val="26"/>
        </w:rPr>
        <w:t>смт</w:t>
      </w:r>
      <w:proofErr w:type="spellEnd"/>
      <w:r w:rsidRPr="00EF38B5">
        <w:rPr>
          <w:rStyle w:val="2250"/>
          <w:bCs/>
          <w:iCs/>
          <w:sz w:val="26"/>
          <w:szCs w:val="26"/>
        </w:rPr>
        <w:t>.</w:t>
      </w:r>
      <w:r w:rsidRPr="00EF38B5">
        <w:rPr>
          <w:rStyle w:val="2250"/>
          <w:bCs/>
          <w:iCs/>
          <w:sz w:val="26"/>
          <w:szCs w:val="26"/>
          <w:lang w:val="uk-UA"/>
        </w:rPr>
        <w:t xml:space="preserve"> </w:t>
      </w:r>
      <w:proofErr w:type="spellStart"/>
      <w:r w:rsidRPr="00EF38B5">
        <w:rPr>
          <w:rStyle w:val="2250"/>
          <w:bCs/>
          <w:iCs/>
          <w:sz w:val="26"/>
          <w:szCs w:val="26"/>
        </w:rPr>
        <w:t>Східниця</w:t>
      </w:r>
      <w:proofErr w:type="spellEnd"/>
      <w:r w:rsidRPr="00EF38B5">
        <w:rPr>
          <w:spacing w:val="-3"/>
          <w:sz w:val="26"/>
          <w:szCs w:val="26"/>
          <w:lang w:val="uk-UA"/>
        </w:rPr>
        <w:t>»</w:t>
      </w:r>
      <w:r>
        <w:rPr>
          <w:spacing w:val="-3"/>
          <w:sz w:val="26"/>
          <w:szCs w:val="26"/>
          <w:lang w:val="uk-UA"/>
        </w:rPr>
        <w:t>.</w:t>
      </w:r>
    </w:p>
    <w:p w:rsidR="00EF38B5" w:rsidRPr="00EF38B5" w:rsidRDefault="00EF38B5" w:rsidP="00EF38B5">
      <w:pPr>
        <w:pStyle w:val="a7"/>
        <w:shd w:val="clear" w:color="auto" w:fill="FFFFFF"/>
        <w:spacing w:before="240"/>
        <w:ind w:left="570"/>
        <w:jc w:val="both"/>
        <w:rPr>
          <w:b/>
          <w:bCs/>
          <w:sz w:val="26"/>
          <w:szCs w:val="26"/>
        </w:rPr>
      </w:pPr>
      <w:r>
        <w:rPr>
          <w:rFonts w:cs="Times New Roman"/>
          <w:color w:val="10322C"/>
          <w:sz w:val="26"/>
          <w:szCs w:val="26"/>
          <w:shd w:val="clear" w:color="auto" w:fill="FFFFFF"/>
        </w:rPr>
        <w:t xml:space="preserve">        2. </w:t>
      </w:r>
      <w:r w:rsidRPr="00EF38B5">
        <w:rPr>
          <w:rFonts w:cs="Times New Roman"/>
          <w:color w:val="10322C"/>
          <w:sz w:val="26"/>
          <w:szCs w:val="26"/>
          <w:shd w:val="clear" w:color="auto" w:fill="FFFFFF"/>
        </w:rPr>
        <w:t xml:space="preserve">Контроль за виконанням даного рішення покласти на заступника селищного голови з питань діяльності виконавчих органів </w:t>
      </w:r>
      <w:proofErr w:type="spellStart"/>
      <w:r w:rsidRPr="00EF38B5">
        <w:rPr>
          <w:rFonts w:cs="Times New Roman"/>
          <w:color w:val="10322C"/>
          <w:sz w:val="26"/>
          <w:szCs w:val="26"/>
          <w:shd w:val="clear" w:color="auto" w:fill="FFFFFF"/>
        </w:rPr>
        <w:t>Східницької</w:t>
      </w:r>
      <w:proofErr w:type="spellEnd"/>
      <w:r w:rsidRPr="00EF38B5">
        <w:rPr>
          <w:rFonts w:cs="Times New Roman"/>
          <w:color w:val="10322C"/>
          <w:sz w:val="26"/>
          <w:szCs w:val="26"/>
          <w:shd w:val="clear" w:color="auto" w:fill="FFFFFF"/>
        </w:rPr>
        <w:t xml:space="preserve"> селищної ради (П. Кость).</w:t>
      </w:r>
    </w:p>
    <w:p w:rsidR="00EF38B5" w:rsidRDefault="00EF38B5" w:rsidP="00EF38B5">
      <w:pPr>
        <w:pStyle w:val="a7"/>
        <w:shd w:val="clear" w:color="auto" w:fill="FFFFFF"/>
        <w:spacing w:before="240"/>
        <w:ind w:left="570"/>
        <w:jc w:val="both"/>
        <w:rPr>
          <w:rFonts w:cs="Times New Roman"/>
          <w:color w:val="10322C"/>
          <w:sz w:val="28"/>
          <w:shd w:val="clear" w:color="auto" w:fill="FFFFFF"/>
        </w:rPr>
      </w:pPr>
    </w:p>
    <w:p w:rsidR="009F35BB" w:rsidRDefault="00EF38B5" w:rsidP="00EF38B5">
      <w:pPr>
        <w:pStyle w:val="a7"/>
        <w:shd w:val="clear" w:color="auto" w:fill="FFFFFF"/>
        <w:spacing w:before="240"/>
        <w:ind w:left="570"/>
        <w:jc w:val="both"/>
        <w:rPr>
          <w:sz w:val="26"/>
          <w:szCs w:val="26"/>
        </w:rPr>
      </w:pPr>
      <w:r w:rsidRPr="00EF38B5">
        <w:rPr>
          <w:bCs/>
          <w:sz w:val="26"/>
          <w:szCs w:val="26"/>
        </w:rPr>
        <w:t>Селищний голова</w:t>
      </w:r>
      <w:r w:rsidRPr="00EF38B5">
        <w:rPr>
          <w:bCs/>
          <w:sz w:val="26"/>
          <w:szCs w:val="26"/>
        </w:rPr>
        <w:tab/>
      </w:r>
      <w:r w:rsidRPr="00EF38B5">
        <w:rPr>
          <w:bCs/>
          <w:sz w:val="26"/>
          <w:szCs w:val="26"/>
        </w:rPr>
        <w:tab/>
      </w:r>
      <w:r w:rsidRPr="00EF38B5">
        <w:rPr>
          <w:bCs/>
          <w:sz w:val="26"/>
          <w:szCs w:val="26"/>
        </w:rPr>
        <w:tab/>
      </w:r>
      <w:r w:rsidRPr="00EF38B5">
        <w:rPr>
          <w:bCs/>
          <w:sz w:val="26"/>
          <w:szCs w:val="26"/>
        </w:rPr>
        <w:tab/>
        <w:t xml:space="preserve">        </w:t>
      </w:r>
      <w:r w:rsidRPr="00EF38B5">
        <w:rPr>
          <w:bCs/>
          <w:sz w:val="26"/>
          <w:szCs w:val="26"/>
        </w:rPr>
        <w:tab/>
        <w:t xml:space="preserve">                         Іван П</w:t>
      </w:r>
      <w:r>
        <w:rPr>
          <w:bCs/>
          <w:sz w:val="26"/>
          <w:szCs w:val="26"/>
        </w:rPr>
        <w:t>ІЛЯК</w:t>
      </w:r>
      <w:r w:rsidRPr="00EF38B5">
        <w:rPr>
          <w:sz w:val="26"/>
          <w:szCs w:val="26"/>
        </w:rPr>
        <w:t xml:space="preserve">    </w:t>
      </w:r>
    </w:p>
    <w:p w:rsidR="009F35BB" w:rsidRDefault="009F35BB" w:rsidP="00EF38B5">
      <w:pPr>
        <w:pStyle w:val="a7"/>
        <w:shd w:val="clear" w:color="auto" w:fill="FFFFFF"/>
        <w:spacing w:before="240"/>
        <w:ind w:left="570"/>
        <w:jc w:val="both"/>
        <w:rPr>
          <w:sz w:val="26"/>
          <w:szCs w:val="26"/>
        </w:rPr>
      </w:pPr>
    </w:p>
    <w:p w:rsidR="009F35BB" w:rsidRDefault="009F35BB" w:rsidP="00EF38B5">
      <w:pPr>
        <w:pStyle w:val="a7"/>
        <w:shd w:val="clear" w:color="auto" w:fill="FFFFFF"/>
        <w:spacing w:before="240"/>
        <w:ind w:left="570"/>
        <w:jc w:val="both"/>
        <w:rPr>
          <w:sz w:val="26"/>
          <w:szCs w:val="26"/>
        </w:rPr>
      </w:pPr>
    </w:p>
    <w:p w:rsidR="009F35BB" w:rsidRDefault="009F35BB" w:rsidP="00EF38B5">
      <w:pPr>
        <w:pStyle w:val="a7"/>
        <w:shd w:val="clear" w:color="auto" w:fill="FFFFFF"/>
        <w:spacing w:before="240"/>
        <w:ind w:left="570"/>
        <w:jc w:val="both"/>
        <w:rPr>
          <w:sz w:val="26"/>
          <w:szCs w:val="26"/>
        </w:rPr>
      </w:pPr>
    </w:p>
    <w:p w:rsidR="009F35BB" w:rsidRDefault="009F35BB" w:rsidP="00EF38B5">
      <w:pPr>
        <w:pStyle w:val="a7"/>
        <w:shd w:val="clear" w:color="auto" w:fill="FFFFFF"/>
        <w:spacing w:before="240"/>
        <w:ind w:left="570"/>
        <w:jc w:val="both"/>
        <w:rPr>
          <w:sz w:val="26"/>
          <w:szCs w:val="26"/>
        </w:rPr>
      </w:pPr>
    </w:p>
    <w:sectPr w:rsidR="009F35BB" w:rsidSect="00714788">
      <w:headerReference w:type="default" r:id="rId8"/>
      <w:footerReference w:type="default" r:id="rId9"/>
      <w:pgSz w:w="11900" w:h="16840"/>
      <w:pgMar w:top="426" w:right="850" w:bottom="709" w:left="1417"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1484" w:rsidRDefault="00A91484">
      <w:r>
        <w:separator/>
      </w:r>
    </w:p>
  </w:endnote>
  <w:endnote w:type="continuationSeparator" w:id="0">
    <w:p w:rsidR="00A91484" w:rsidRDefault="00A91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6A1" w:rsidRDefault="006A36A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1484" w:rsidRDefault="00A91484">
      <w:r>
        <w:separator/>
      </w:r>
    </w:p>
  </w:footnote>
  <w:footnote w:type="continuationSeparator" w:id="0">
    <w:p w:rsidR="00A91484" w:rsidRDefault="00A914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6A1" w:rsidRDefault="006A36A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235655DD"/>
    <w:multiLevelType w:val="multilevel"/>
    <w:tmpl w:val="86C493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B407683"/>
    <w:multiLevelType w:val="multilevel"/>
    <w:tmpl w:val="D57C94DC"/>
    <w:styleLink w:val="2"/>
    <w:lvl w:ilvl="0">
      <w:start w:val="1"/>
      <w:numFmt w:val="decimal"/>
      <w:lvlText w:val="%1."/>
      <w:lvlJc w:val="left"/>
      <w:pPr>
        <w:tabs>
          <w:tab w:val="num" w:pos="1416"/>
        </w:tabs>
        <w:ind w:left="565" w:firstLine="28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tabs>
          <w:tab w:val="left" w:pos="1416"/>
        </w:tabs>
        <w:ind w:left="382" w:firstLine="7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tabs>
          <w:tab w:val="left" w:pos="1416"/>
        </w:tabs>
        <w:ind w:left="486" w:firstLine="7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1416"/>
        </w:tabs>
        <w:ind w:left="1029" w:firstLine="7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tabs>
          <w:tab w:val="left" w:pos="1416"/>
        </w:tabs>
        <w:ind w:left="1212" w:firstLine="7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tabs>
          <w:tab w:val="left" w:pos="1416"/>
        </w:tabs>
        <w:ind w:left="1755" w:firstLine="7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tabs>
          <w:tab w:val="left" w:pos="1416"/>
        </w:tabs>
        <w:ind w:left="2124" w:firstLine="7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tabs>
          <w:tab w:val="left" w:pos="1416"/>
        </w:tabs>
        <w:ind w:left="2481" w:firstLine="7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tabs>
          <w:tab w:val="left" w:pos="1416"/>
        </w:tabs>
        <w:ind w:left="2832" w:firstLine="7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39146203"/>
    <w:multiLevelType w:val="multilevel"/>
    <w:tmpl w:val="9710EC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2EF7B5F"/>
    <w:multiLevelType w:val="multilevel"/>
    <w:tmpl w:val="A014B980"/>
    <w:lvl w:ilvl="0">
      <w:start w:val="1"/>
      <w:numFmt w:val="decimal"/>
      <w:lvlText w:val="%1."/>
      <w:lvlJc w:val="left"/>
      <w:pPr>
        <w:tabs>
          <w:tab w:val="num" w:pos="1416"/>
        </w:tabs>
        <w:ind w:left="565" w:firstLine="28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tabs>
          <w:tab w:val="left" w:pos="1416"/>
        </w:tabs>
        <w:ind w:left="382" w:firstLine="7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tabs>
          <w:tab w:val="left" w:pos="1416"/>
        </w:tabs>
        <w:ind w:left="486" w:firstLine="7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1416"/>
        </w:tabs>
        <w:ind w:left="1029" w:firstLine="7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tabs>
          <w:tab w:val="left" w:pos="1416"/>
        </w:tabs>
        <w:ind w:left="1212" w:firstLine="7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tabs>
          <w:tab w:val="left" w:pos="1416"/>
        </w:tabs>
        <w:ind w:left="1755" w:firstLine="7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tabs>
          <w:tab w:val="left" w:pos="1416"/>
        </w:tabs>
        <w:ind w:left="2124" w:firstLine="7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tabs>
          <w:tab w:val="left" w:pos="1416"/>
        </w:tabs>
        <w:ind w:left="2481" w:firstLine="7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tabs>
          <w:tab w:val="left" w:pos="1416"/>
        </w:tabs>
        <w:ind w:left="2832" w:firstLine="7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78D13093"/>
    <w:multiLevelType w:val="multilevel"/>
    <w:tmpl w:val="D57C94DC"/>
    <w:numStyleLink w:val="2"/>
  </w:abstractNum>
  <w:abstractNum w:abstractNumId="6" w15:restartNumberingAfterBreak="0">
    <w:nsid w:val="7A752F77"/>
    <w:multiLevelType w:val="multilevel"/>
    <w:tmpl w:val="3C82CB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5"/>
    <w:lvlOverride w:ilvl="0">
      <w:lvl w:ilvl="0">
        <w:start w:val="1"/>
        <w:numFmt w:val="decimal"/>
        <w:lvlText w:val="%1."/>
        <w:lvlJc w:val="left"/>
        <w:pPr>
          <w:tabs>
            <w:tab w:val="num" w:pos="1416"/>
          </w:tabs>
          <w:ind w:left="565" w:firstLine="286"/>
        </w:pPr>
        <w:rPr>
          <w:rFonts w:hAnsi="Arial Unicode MS"/>
          <w:b w:val="0"/>
          <w:caps w:val="0"/>
          <w:smallCaps w:val="0"/>
          <w:strike w:val="0"/>
          <w:dstrike w:val="0"/>
          <w:outline w:val="0"/>
          <w:emboss w:val="0"/>
          <w:imprint w:val="0"/>
          <w:spacing w:val="0"/>
          <w:w w:val="100"/>
          <w:kern w:val="0"/>
          <w:position w:val="0"/>
          <w:sz w:val="28"/>
          <w:szCs w:val="28"/>
          <w:highlight w:val="none"/>
          <w:vertAlign w:val="baseline"/>
        </w:rPr>
      </w:lvl>
    </w:lvlOverride>
    <w:lvlOverride w:ilvl="1">
      <w:lvl w:ilvl="1">
        <w:start w:val="1"/>
        <w:numFmt w:val="decimal"/>
        <w:suff w:val="nothing"/>
        <w:lvlText w:val="%1.%2."/>
        <w:lvlJc w:val="left"/>
        <w:pPr>
          <w:tabs>
            <w:tab w:val="left" w:pos="1599"/>
          </w:tabs>
          <w:ind w:left="565" w:firstLine="711"/>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Override>
  </w:num>
  <w:num w:numId="3">
    <w:abstractNumId w:val="6"/>
  </w:num>
  <w:num w:numId="4">
    <w:abstractNumId w:val="1"/>
  </w:num>
  <w:num w:numId="5">
    <w:abstractNumId w:val="3"/>
  </w:num>
  <w:num w:numId="6">
    <w:abstractNumId w:val="4"/>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6A1"/>
    <w:rsid w:val="000A48FE"/>
    <w:rsid w:val="000B67BF"/>
    <w:rsid w:val="00106711"/>
    <w:rsid w:val="001C5E0A"/>
    <w:rsid w:val="001E1ECC"/>
    <w:rsid w:val="00227639"/>
    <w:rsid w:val="002A5F5A"/>
    <w:rsid w:val="005158B5"/>
    <w:rsid w:val="005E1AA0"/>
    <w:rsid w:val="005F7A6E"/>
    <w:rsid w:val="00600331"/>
    <w:rsid w:val="006A36A1"/>
    <w:rsid w:val="006D10E8"/>
    <w:rsid w:val="00714788"/>
    <w:rsid w:val="008238B7"/>
    <w:rsid w:val="0089748E"/>
    <w:rsid w:val="00915D5B"/>
    <w:rsid w:val="009929AD"/>
    <w:rsid w:val="009F35BB"/>
    <w:rsid w:val="00A91484"/>
    <w:rsid w:val="00B02F00"/>
    <w:rsid w:val="00B577AF"/>
    <w:rsid w:val="00BD4557"/>
    <w:rsid w:val="00BF0B29"/>
    <w:rsid w:val="00C94CAE"/>
    <w:rsid w:val="00E14CD6"/>
    <w:rsid w:val="00EF1A7C"/>
    <w:rsid w:val="00EF38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5229D5-4C09-4393-A13F-8AFFA0218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uk-UA" w:eastAsia="uk-U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rFonts w:eastAsia="Times New Roman"/>
      <w:color w:val="000000"/>
      <w:sz w:val="24"/>
      <w:szCs w:val="24"/>
      <w:u w:color="000000"/>
      <w:lang w:val="ru-RU"/>
    </w:rPr>
  </w:style>
  <w:style w:type="paragraph" w:styleId="1">
    <w:name w:val="heading 1"/>
    <w:pPr>
      <w:tabs>
        <w:tab w:val="left" w:pos="720"/>
      </w:tabs>
      <w:suppressAutoHyphens/>
      <w:spacing w:before="280" w:after="280"/>
      <w:outlineLvl w:val="0"/>
    </w:pPr>
    <w:rPr>
      <w:rFonts w:cs="Arial Unicode MS"/>
      <w:b/>
      <w:bCs/>
      <w:color w:val="000000"/>
      <w:kern w:val="1"/>
      <w:sz w:val="48"/>
      <w:szCs w:val="48"/>
      <w:u w:color="000000"/>
      <w:lang w:val="ru-RU"/>
    </w:rPr>
  </w:style>
  <w:style w:type="paragraph" w:styleId="7">
    <w:name w:val="heading 7"/>
    <w:basedOn w:val="a"/>
    <w:next w:val="a"/>
    <w:link w:val="70"/>
    <w:uiPriority w:val="9"/>
    <w:semiHidden/>
    <w:unhideWhenUsed/>
    <w:qFormat/>
    <w:rsid w:val="0089748E"/>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Колонтитули"/>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A5">
    <w:name w:val="Стандартний A"/>
    <w:pPr>
      <w:spacing w:before="160"/>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paragraph" w:customStyle="1" w:styleId="A6">
    <w:name w:val="Основний текст A"/>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styleId="a7">
    <w:name w:val="Normal (Web)"/>
    <w:uiPriority w:val="99"/>
    <w:pPr>
      <w:spacing w:before="100" w:after="100"/>
    </w:pPr>
    <w:rPr>
      <w:rFonts w:cs="Arial Unicode MS"/>
      <w:color w:val="000000"/>
      <w:sz w:val="24"/>
      <w:szCs w:val="24"/>
      <w:u w:color="000000"/>
    </w:rPr>
  </w:style>
  <w:style w:type="numbering" w:customStyle="1" w:styleId="2">
    <w:name w:val="Імпортований стиль 2"/>
    <w:pPr>
      <w:numPr>
        <w:numId w:val="1"/>
      </w:numPr>
    </w:pPr>
  </w:style>
  <w:style w:type="paragraph" w:styleId="a8">
    <w:name w:val="List Paragraph"/>
    <w:basedOn w:val="a"/>
    <w:uiPriority w:val="34"/>
    <w:qFormat/>
    <w:rsid w:val="00BF0B29"/>
    <w:pPr>
      <w:ind w:left="720"/>
      <w:contextualSpacing/>
    </w:pPr>
  </w:style>
  <w:style w:type="character" w:customStyle="1" w:styleId="70">
    <w:name w:val="Заголовок 7 Знак"/>
    <w:basedOn w:val="a0"/>
    <w:link w:val="7"/>
    <w:uiPriority w:val="9"/>
    <w:semiHidden/>
    <w:rsid w:val="0089748E"/>
    <w:rPr>
      <w:rFonts w:asciiTheme="majorHAnsi" w:eastAsiaTheme="majorEastAsia" w:hAnsiTheme="majorHAnsi" w:cstheme="majorBidi"/>
      <w:i/>
      <w:iCs/>
      <w:color w:val="404040" w:themeColor="text1" w:themeTint="BF"/>
      <w:sz w:val="24"/>
      <w:szCs w:val="24"/>
      <w:u w:color="000000"/>
      <w:lang w:val="ru-RU"/>
    </w:rPr>
  </w:style>
  <w:style w:type="paragraph" w:styleId="a9">
    <w:name w:val="Balloon Text"/>
    <w:basedOn w:val="a"/>
    <w:link w:val="aa"/>
    <w:uiPriority w:val="99"/>
    <w:semiHidden/>
    <w:unhideWhenUsed/>
    <w:rsid w:val="0089748E"/>
    <w:rPr>
      <w:rFonts w:ascii="Tahoma" w:hAnsi="Tahoma" w:cs="Tahoma"/>
      <w:sz w:val="16"/>
      <w:szCs w:val="16"/>
    </w:rPr>
  </w:style>
  <w:style w:type="character" w:customStyle="1" w:styleId="aa">
    <w:name w:val="Текст выноски Знак"/>
    <w:basedOn w:val="a0"/>
    <w:link w:val="a9"/>
    <w:uiPriority w:val="99"/>
    <w:semiHidden/>
    <w:rsid w:val="0089748E"/>
    <w:rPr>
      <w:rFonts w:ascii="Tahoma" w:eastAsia="Times New Roman" w:hAnsi="Tahoma" w:cs="Tahoma"/>
      <w:color w:val="000000"/>
      <w:sz w:val="16"/>
      <w:szCs w:val="16"/>
      <w:u w:color="000000"/>
      <w:lang w:val="ru-RU"/>
    </w:rPr>
  </w:style>
  <w:style w:type="character" w:customStyle="1" w:styleId="2250">
    <w:name w:val="2250"/>
    <w:aliases w:val="baiaagaaboqcaaadnqqaaawrbaaaaaaaaaaaaaaaaaaaaaaaaaaaaaaaaaaaaaaaaaaaaaaaaaaaaaaaaaaaaaaaaaaaaaaaaaaaaaaaaaaaaaaaaaaaaaaaaaaaaaaaaaaaaaaaaaaaaaaaaaaaaaaaaaaaaaaaaaaaaaaaaaaaaaaaaaaaaaaaaaaaaaaaaaaaaaaaaaaaaaaaaaaaaaaaaaaaaaaaaaaaaaaa"/>
    <w:rsid w:val="001067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999223">
      <w:bodyDiv w:val="1"/>
      <w:marLeft w:val="0"/>
      <w:marRight w:val="0"/>
      <w:marTop w:val="0"/>
      <w:marBottom w:val="0"/>
      <w:divBdr>
        <w:top w:val="none" w:sz="0" w:space="0" w:color="auto"/>
        <w:left w:val="none" w:sz="0" w:space="0" w:color="auto"/>
        <w:bottom w:val="none" w:sz="0" w:space="0" w:color="auto"/>
        <w:right w:val="none" w:sz="0" w:space="0" w:color="auto"/>
      </w:divBdr>
    </w:div>
    <w:div w:id="547765027">
      <w:bodyDiv w:val="1"/>
      <w:marLeft w:val="0"/>
      <w:marRight w:val="0"/>
      <w:marTop w:val="0"/>
      <w:marBottom w:val="0"/>
      <w:divBdr>
        <w:top w:val="none" w:sz="0" w:space="0" w:color="auto"/>
        <w:left w:val="none" w:sz="0" w:space="0" w:color="auto"/>
        <w:bottom w:val="none" w:sz="0" w:space="0" w:color="auto"/>
        <w:right w:val="none" w:sz="0" w:space="0" w:color="auto"/>
      </w:divBdr>
    </w:div>
    <w:div w:id="849947065">
      <w:bodyDiv w:val="1"/>
      <w:marLeft w:val="0"/>
      <w:marRight w:val="0"/>
      <w:marTop w:val="0"/>
      <w:marBottom w:val="0"/>
      <w:divBdr>
        <w:top w:val="none" w:sz="0" w:space="0" w:color="auto"/>
        <w:left w:val="none" w:sz="0" w:space="0" w:color="auto"/>
        <w:bottom w:val="none" w:sz="0" w:space="0" w:color="auto"/>
        <w:right w:val="none" w:sz="0" w:space="0" w:color="auto"/>
      </w:divBdr>
    </w:div>
    <w:div w:id="20183389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1014</Words>
  <Characters>578</Characters>
  <Application>Microsoft Office Word</Application>
  <DocSecurity>0</DocSecurity>
  <Lines>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2023-02-21T09:11:00Z</cp:lastPrinted>
  <dcterms:created xsi:type="dcterms:W3CDTF">2023-02-17T08:14:00Z</dcterms:created>
  <dcterms:modified xsi:type="dcterms:W3CDTF">2023-03-01T09:30:00Z</dcterms:modified>
</cp:coreProperties>
</file>