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85" w:rsidRPr="008835DD" w:rsidRDefault="009B3985" w:rsidP="008835DD">
      <w:pPr>
        <w:pStyle w:val="10"/>
        <w:jc w:val="right"/>
        <w:rPr>
          <w:b/>
          <w:noProof/>
          <w:lang w:val="uk-UA" w:eastAsia="en-US"/>
        </w:rPr>
      </w:pPr>
    </w:p>
    <w:p w:rsidR="009B3985" w:rsidRPr="008F07A0" w:rsidRDefault="00857B15" w:rsidP="008835DD">
      <w:pPr>
        <w:pStyle w:val="10"/>
        <w:jc w:val="center"/>
        <w:rPr>
          <w:rFonts w:ascii="Calibri Light" w:hAnsi="Calibri Light"/>
          <w:color w:val="2E74B5"/>
          <w:sz w:val="32"/>
          <w:szCs w:val="32"/>
          <w:lang w:val="uk-UA" w:eastAsia="uk-UA"/>
        </w:rPr>
      </w:pPr>
      <w:r>
        <w:rPr>
          <w:noProof/>
          <w:lang w:val="en-US" w:eastAsia="en-US"/>
        </w:rPr>
        <w:drawing>
          <wp:inline distT="0" distB="0" distL="0" distR="0">
            <wp:extent cx="3333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985" w:rsidRPr="009360D5" w:rsidRDefault="009B3985" w:rsidP="008835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0D5">
        <w:rPr>
          <w:rFonts w:ascii="Times New Roman CYR" w:hAnsi="Times New Roman CYR" w:cs="Times New Roman CYR"/>
          <w:b/>
          <w:bCs/>
          <w:sz w:val="28"/>
          <w:szCs w:val="28"/>
        </w:rPr>
        <w:t>СХІДНИЦЬКА СЕЛИЩНА РАДА</w:t>
      </w:r>
    </w:p>
    <w:p w:rsidR="009B3985" w:rsidRDefault="009B3985" w:rsidP="008835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0D5">
        <w:rPr>
          <w:rFonts w:ascii="Times New Roman CYR" w:hAnsi="Times New Roman CYR" w:cs="Times New Roman CYR"/>
          <w:b/>
          <w:bCs/>
          <w:sz w:val="28"/>
          <w:szCs w:val="28"/>
        </w:rPr>
        <w:t>ЛЬВІВСЬКОЇ ОБЛАСТІ</w:t>
      </w:r>
    </w:p>
    <w:p w:rsidR="009B3985" w:rsidRPr="0017027F" w:rsidRDefault="008835DD" w:rsidP="00883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ХХ </w:t>
      </w:r>
      <w:r w:rsidR="009B3985" w:rsidRPr="0017027F">
        <w:rPr>
          <w:b/>
          <w:sz w:val="28"/>
          <w:szCs w:val="28"/>
        </w:rPr>
        <w:t xml:space="preserve">сесія </w:t>
      </w:r>
      <w:r w:rsidR="009B3985">
        <w:rPr>
          <w:b/>
          <w:sz w:val="28"/>
          <w:szCs w:val="28"/>
        </w:rPr>
        <w:t>восьмого</w:t>
      </w:r>
      <w:r w:rsidR="009B3985" w:rsidRPr="0017027F">
        <w:rPr>
          <w:b/>
          <w:sz w:val="28"/>
          <w:szCs w:val="28"/>
        </w:rPr>
        <w:t xml:space="preserve"> скликання</w:t>
      </w:r>
    </w:p>
    <w:p w:rsidR="009B3985" w:rsidRPr="0017027F" w:rsidRDefault="009B3985" w:rsidP="000A4E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B3985" w:rsidRPr="0017027F" w:rsidRDefault="009B3985" w:rsidP="000A4E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 w:rsidRPr="009360D5">
        <w:rPr>
          <w:rFonts w:ascii="Times New Roman CYR" w:hAnsi="Times New Roman CYR" w:cs="Times New Roman CYR"/>
          <w:b/>
          <w:bCs/>
          <w:sz w:val="28"/>
          <w:szCs w:val="28"/>
        </w:rPr>
        <w:t xml:space="preserve">Р І Ш Е Н </w:t>
      </w:r>
      <w:proofErr w:type="spellStart"/>
      <w:r w:rsidRPr="009360D5"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proofErr w:type="spellEnd"/>
      <w:r w:rsidRPr="009360D5">
        <w:rPr>
          <w:rFonts w:ascii="Times New Roman CYR" w:hAnsi="Times New Roman CYR" w:cs="Times New Roman CYR"/>
          <w:b/>
          <w:bCs/>
          <w:sz w:val="28"/>
          <w:szCs w:val="28"/>
        </w:rPr>
        <w:t xml:space="preserve"> Я</w:t>
      </w:r>
    </w:p>
    <w:p w:rsidR="009B3985" w:rsidRPr="0017027F" w:rsidRDefault="009B3985" w:rsidP="000A4EEF">
      <w:pPr>
        <w:rPr>
          <w:b/>
          <w:sz w:val="28"/>
          <w:szCs w:val="28"/>
        </w:rPr>
      </w:pPr>
    </w:p>
    <w:p w:rsidR="009B3985" w:rsidRPr="004B3DD7" w:rsidRDefault="009B3985" w:rsidP="000A4EEF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="008835DD">
        <w:rPr>
          <w:b/>
          <w:sz w:val="28"/>
          <w:szCs w:val="28"/>
        </w:rPr>
        <w:t>17</w:t>
      </w:r>
      <w:r w:rsidR="00857B15">
        <w:rPr>
          <w:b/>
          <w:sz w:val="28"/>
          <w:szCs w:val="28"/>
        </w:rPr>
        <w:t>.0</w:t>
      </w:r>
      <w:r w:rsidR="008835DD">
        <w:rPr>
          <w:b/>
          <w:sz w:val="28"/>
          <w:szCs w:val="28"/>
        </w:rPr>
        <w:t>3</w:t>
      </w:r>
      <w:r w:rsidR="00434293">
        <w:rPr>
          <w:b/>
          <w:sz w:val="28"/>
          <w:szCs w:val="28"/>
        </w:rPr>
        <w:t>.2023</w:t>
      </w:r>
      <w:r w:rsidRPr="0017027F">
        <w:rPr>
          <w:b/>
          <w:sz w:val="28"/>
          <w:szCs w:val="28"/>
        </w:rPr>
        <w:t xml:space="preserve"> року   </w:t>
      </w:r>
      <w:r>
        <w:rPr>
          <w:b/>
          <w:sz w:val="28"/>
          <w:szCs w:val="28"/>
        </w:rPr>
        <w:t xml:space="preserve">                      </w:t>
      </w:r>
      <w:r w:rsidR="008835DD">
        <w:rPr>
          <w:b/>
          <w:sz w:val="28"/>
          <w:szCs w:val="28"/>
          <w:lang w:val="ru-RU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17027F">
        <w:rPr>
          <w:b/>
          <w:sz w:val="28"/>
          <w:szCs w:val="28"/>
        </w:rPr>
        <w:t xml:space="preserve">Східниця                                       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17027F">
        <w:rPr>
          <w:b/>
          <w:sz w:val="28"/>
          <w:szCs w:val="28"/>
        </w:rPr>
        <w:t>№</w:t>
      </w:r>
      <w:r w:rsidR="00857B15">
        <w:rPr>
          <w:b/>
          <w:sz w:val="28"/>
          <w:szCs w:val="28"/>
        </w:rPr>
        <w:t xml:space="preserve"> </w:t>
      </w:r>
      <w:r w:rsidR="004B3DD7">
        <w:rPr>
          <w:b/>
          <w:sz w:val="28"/>
          <w:szCs w:val="28"/>
          <w:lang w:val="ru-RU"/>
        </w:rPr>
        <w:t>1161</w:t>
      </w:r>
    </w:p>
    <w:p w:rsidR="0029472C" w:rsidRPr="0029472C" w:rsidRDefault="009B3985" w:rsidP="0029472C">
      <w:pPr>
        <w:jc w:val="both"/>
        <w:rPr>
          <w:b/>
          <w:sz w:val="28"/>
          <w:szCs w:val="28"/>
        </w:rPr>
      </w:pPr>
      <w:r w:rsidRPr="0029472C">
        <w:rPr>
          <w:b/>
          <w:sz w:val="28"/>
          <w:szCs w:val="28"/>
        </w:rPr>
        <w:t>Про</w:t>
      </w:r>
      <w:r w:rsidR="0029472C" w:rsidRPr="0029472C">
        <w:rPr>
          <w:b/>
          <w:sz w:val="28"/>
          <w:szCs w:val="28"/>
        </w:rPr>
        <w:t xml:space="preserve"> </w:t>
      </w:r>
      <w:r w:rsidR="004B3DD7">
        <w:rPr>
          <w:b/>
          <w:sz w:val="28"/>
          <w:szCs w:val="28"/>
        </w:rPr>
        <w:t xml:space="preserve">розроблення проекту </w:t>
      </w:r>
      <w:r w:rsidR="0029472C" w:rsidRPr="0029472C">
        <w:rPr>
          <w:b/>
          <w:sz w:val="28"/>
          <w:szCs w:val="28"/>
        </w:rPr>
        <w:t>землеустрою</w:t>
      </w:r>
    </w:p>
    <w:p w:rsidR="009B3985" w:rsidRPr="008835DD" w:rsidRDefault="0029472C" w:rsidP="001C3D36">
      <w:pPr>
        <w:jc w:val="both"/>
        <w:rPr>
          <w:b/>
          <w:sz w:val="28"/>
          <w:szCs w:val="28"/>
        </w:rPr>
      </w:pPr>
      <w:r w:rsidRPr="0029472C">
        <w:rPr>
          <w:b/>
          <w:sz w:val="28"/>
          <w:szCs w:val="28"/>
        </w:rPr>
        <w:t xml:space="preserve">земельної ділянки з метою передачі в оренду </w:t>
      </w:r>
      <w:r w:rsidR="005458B6" w:rsidRPr="0029472C">
        <w:rPr>
          <w:b/>
          <w:sz w:val="28"/>
          <w:szCs w:val="28"/>
        </w:rPr>
        <w:t xml:space="preserve"> </w:t>
      </w:r>
    </w:p>
    <w:p w:rsidR="009B3985" w:rsidRDefault="009B3985" w:rsidP="005F13DD">
      <w:pPr>
        <w:tabs>
          <w:tab w:val="left" w:pos="1418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B3985" w:rsidRPr="00C91147" w:rsidRDefault="009B3985" w:rsidP="00483AC3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67E2D">
        <w:rPr>
          <w:bCs/>
          <w:sz w:val="28"/>
          <w:szCs w:val="28"/>
        </w:rPr>
        <w:t>Керуючись</w:t>
      </w:r>
      <w:r w:rsidRPr="00E67E2D">
        <w:rPr>
          <w:sz w:val="28"/>
          <w:szCs w:val="28"/>
        </w:rPr>
        <w:t xml:space="preserve"> п.34 ч.1 ст. 26 Закону України “Про місцеве самоврядування в Україні”, </w:t>
      </w:r>
      <w:r w:rsidR="004B3DD7" w:rsidRPr="004B3DD7">
        <w:rPr>
          <w:sz w:val="28"/>
          <w:szCs w:val="28"/>
        </w:rPr>
        <w:t>ст.</w:t>
      </w:r>
      <w:r w:rsidRPr="00E67E2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Pr="00E67E2D">
        <w:rPr>
          <w:sz w:val="28"/>
          <w:szCs w:val="28"/>
        </w:rPr>
        <w:t>12,</w:t>
      </w:r>
      <w:r>
        <w:rPr>
          <w:sz w:val="28"/>
          <w:szCs w:val="28"/>
        </w:rPr>
        <w:t xml:space="preserve"> 23, 116, 124, 134</w:t>
      </w:r>
      <w:r w:rsidRPr="00E67E2D">
        <w:rPr>
          <w:sz w:val="28"/>
          <w:szCs w:val="28"/>
        </w:rPr>
        <w:t xml:space="preserve"> Земельного кодексу України,</w:t>
      </w:r>
      <w:r>
        <w:rPr>
          <w:sz w:val="28"/>
          <w:szCs w:val="28"/>
        </w:rPr>
        <w:t xml:space="preserve"> </w:t>
      </w:r>
      <w:r w:rsidRPr="001C3D36">
        <w:rPr>
          <w:sz w:val="28"/>
          <w:szCs w:val="28"/>
        </w:rPr>
        <w:t>відповідно до ст. ст. 4, 16,</w:t>
      </w:r>
      <w:r>
        <w:t xml:space="preserve"> </w:t>
      </w:r>
      <w:r w:rsidRPr="001C3D36">
        <w:rPr>
          <w:sz w:val="28"/>
          <w:szCs w:val="28"/>
        </w:rPr>
        <w:t>Закону України «Про оренду землі»,</w:t>
      </w:r>
      <w:r w:rsidRPr="00E67E2D">
        <w:rPr>
          <w:sz w:val="28"/>
          <w:szCs w:val="28"/>
        </w:rPr>
        <w:t xml:space="preserve"> </w:t>
      </w:r>
      <w:r w:rsidR="00483AC3">
        <w:rPr>
          <w:sz w:val="28"/>
          <w:szCs w:val="28"/>
        </w:rPr>
        <w:t xml:space="preserve"> </w:t>
      </w:r>
      <w:r w:rsidRPr="00E67E2D">
        <w:rPr>
          <w:sz w:val="28"/>
          <w:szCs w:val="28"/>
        </w:rPr>
        <w:t>беручи до уваги</w:t>
      </w:r>
      <w:r w:rsidR="00483AC3">
        <w:rPr>
          <w:sz w:val="28"/>
          <w:szCs w:val="28"/>
        </w:rPr>
        <w:t xml:space="preserve"> заяву ПАТ «</w:t>
      </w:r>
      <w:proofErr w:type="spellStart"/>
      <w:r w:rsidR="00102478">
        <w:rPr>
          <w:sz w:val="28"/>
          <w:szCs w:val="28"/>
        </w:rPr>
        <w:t>Львівобленерго</w:t>
      </w:r>
      <w:proofErr w:type="spellEnd"/>
      <w:r w:rsidR="00483AC3">
        <w:rPr>
          <w:sz w:val="28"/>
          <w:szCs w:val="28"/>
        </w:rPr>
        <w:t xml:space="preserve">» та </w:t>
      </w:r>
      <w:r w:rsidRPr="00E67E2D">
        <w:rPr>
          <w:sz w:val="28"/>
          <w:szCs w:val="28"/>
        </w:rPr>
        <w:t xml:space="preserve"> рекомендацію</w:t>
      </w:r>
      <w:r>
        <w:rPr>
          <w:spacing w:val="18"/>
          <w:sz w:val="28"/>
          <w:szCs w:val="28"/>
        </w:rPr>
        <w:t xml:space="preserve"> </w:t>
      </w:r>
      <w:r w:rsidRPr="00C91147">
        <w:rPr>
          <w:sz w:val="28"/>
          <w:szCs w:val="28"/>
        </w:rPr>
        <w:t xml:space="preserve">постійної депутатської комісії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</w:t>
      </w:r>
      <w:r w:rsidR="008835DD">
        <w:rPr>
          <w:sz w:val="28"/>
          <w:szCs w:val="28"/>
        </w:rPr>
        <w:t>хітектури</w:t>
      </w:r>
      <w:r w:rsidR="00D37AED">
        <w:rPr>
          <w:sz w:val="28"/>
          <w:szCs w:val="28"/>
        </w:rPr>
        <w:t xml:space="preserve"> та благоустрою від 1</w:t>
      </w:r>
      <w:r w:rsidR="00D37AED" w:rsidRPr="004B3DD7">
        <w:rPr>
          <w:sz w:val="28"/>
          <w:szCs w:val="28"/>
        </w:rPr>
        <w:t>5</w:t>
      </w:r>
      <w:r w:rsidR="00857B15">
        <w:rPr>
          <w:sz w:val="28"/>
          <w:szCs w:val="28"/>
        </w:rPr>
        <w:t>.0</w:t>
      </w:r>
      <w:r w:rsidR="008835DD">
        <w:rPr>
          <w:sz w:val="28"/>
          <w:szCs w:val="28"/>
        </w:rPr>
        <w:t>3</w:t>
      </w:r>
      <w:r w:rsidR="00434293">
        <w:rPr>
          <w:sz w:val="28"/>
          <w:szCs w:val="28"/>
        </w:rPr>
        <w:t>.2023</w:t>
      </w:r>
      <w:r w:rsidRPr="00C91147">
        <w:rPr>
          <w:sz w:val="28"/>
          <w:szCs w:val="28"/>
        </w:rPr>
        <w:t xml:space="preserve"> р., </w:t>
      </w:r>
      <w:r w:rsidRPr="00E67E2D">
        <w:rPr>
          <w:sz w:val="28"/>
          <w:szCs w:val="28"/>
        </w:rPr>
        <w:t xml:space="preserve"> </w:t>
      </w:r>
      <w:r w:rsidRPr="00C91147">
        <w:rPr>
          <w:sz w:val="28"/>
          <w:szCs w:val="28"/>
        </w:rPr>
        <w:t>селищна рада</w:t>
      </w:r>
    </w:p>
    <w:p w:rsidR="009B3985" w:rsidRPr="00C91147" w:rsidRDefault="009B3985" w:rsidP="008835DD">
      <w:pPr>
        <w:pStyle w:val="a7"/>
        <w:tabs>
          <w:tab w:val="left" w:pos="1418"/>
        </w:tabs>
        <w:jc w:val="both"/>
        <w:rPr>
          <w:sz w:val="28"/>
          <w:szCs w:val="28"/>
        </w:rPr>
      </w:pPr>
      <w:r w:rsidRPr="00C91147">
        <w:rPr>
          <w:rStyle w:val="a8"/>
          <w:sz w:val="28"/>
          <w:szCs w:val="28"/>
        </w:rPr>
        <w:t>ВИРІШИЛА:</w:t>
      </w:r>
    </w:p>
    <w:p w:rsidR="009B3985" w:rsidRDefault="008835DD" w:rsidP="008835DD">
      <w:pPr>
        <w:tabs>
          <w:tab w:val="left" w:pos="1418"/>
        </w:tabs>
        <w:jc w:val="both"/>
        <w:rPr>
          <w:sz w:val="28"/>
          <w:szCs w:val="28"/>
        </w:rPr>
      </w:pPr>
      <w:r w:rsidRPr="008835DD">
        <w:rPr>
          <w:sz w:val="28"/>
          <w:szCs w:val="28"/>
        </w:rPr>
        <w:t xml:space="preserve">          </w:t>
      </w:r>
      <w:r w:rsidR="009B3985">
        <w:rPr>
          <w:sz w:val="28"/>
          <w:szCs w:val="28"/>
        </w:rPr>
        <w:t xml:space="preserve">1. </w:t>
      </w:r>
      <w:r w:rsidR="009B3985" w:rsidRPr="00E67E2D">
        <w:rPr>
          <w:sz w:val="28"/>
          <w:szCs w:val="28"/>
        </w:rPr>
        <w:t xml:space="preserve">Дати дозвіл </w:t>
      </w:r>
      <w:r w:rsidR="00483AC3">
        <w:rPr>
          <w:sz w:val="28"/>
          <w:szCs w:val="28"/>
        </w:rPr>
        <w:t>ПАТ</w:t>
      </w:r>
      <w:r w:rsidR="009B3985">
        <w:rPr>
          <w:sz w:val="28"/>
          <w:szCs w:val="28"/>
        </w:rPr>
        <w:t xml:space="preserve"> «</w:t>
      </w:r>
      <w:proofErr w:type="spellStart"/>
      <w:r w:rsidR="00102478">
        <w:rPr>
          <w:sz w:val="28"/>
          <w:szCs w:val="28"/>
        </w:rPr>
        <w:t>Львівобленерго</w:t>
      </w:r>
      <w:proofErr w:type="spellEnd"/>
      <w:r w:rsidR="009B3985" w:rsidRPr="00E67E2D">
        <w:rPr>
          <w:sz w:val="28"/>
          <w:szCs w:val="28"/>
        </w:rPr>
        <w:t>»</w:t>
      </w:r>
      <w:r w:rsidR="009B3985">
        <w:rPr>
          <w:sz w:val="28"/>
          <w:szCs w:val="28"/>
        </w:rPr>
        <w:t xml:space="preserve"> </w:t>
      </w:r>
      <w:r w:rsidR="009B3985" w:rsidRPr="00E67E2D">
        <w:rPr>
          <w:sz w:val="28"/>
          <w:szCs w:val="28"/>
        </w:rPr>
        <w:t xml:space="preserve">на </w:t>
      </w:r>
      <w:r w:rsidR="0084548D">
        <w:rPr>
          <w:sz w:val="28"/>
          <w:szCs w:val="28"/>
        </w:rPr>
        <w:t xml:space="preserve">розроблення проекту землеустрою щодо відведення </w:t>
      </w:r>
      <w:r w:rsidR="0029472C">
        <w:rPr>
          <w:sz w:val="28"/>
          <w:szCs w:val="28"/>
        </w:rPr>
        <w:t>земельної ділянки</w:t>
      </w:r>
      <w:r w:rsidR="009B3985">
        <w:rPr>
          <w:sz w:val="28"/>
          <w:szCs w:val="28"/>
        </w:rPr>
        <w:t xml:space="preserve"> </w:t>
      </w:r>
      <w:r w:rsidR="00102478">
        <w:rPr>
          <w:sz w:val="28"/>
          <w:szCs w:val="28"/>
        </w:rPr>
        <w:t xml:space="preserve">«для розміщення, експлуатації та обслуговування будівель та споруд об’єктів передачі електричної енергії» (КВЦПЗ – 14.02), а саме: для ПЛ-35 кВ Східниця 2 – Рибник з відпайкою на ПС </w:t>
      </w:r>
      <w:proofErr w:type="spellStart"/>
      <w:r w:rsidR="00102478">
        <w:rPr>
          <w:sz w:val="28"/>
          <w:szCs w:val="28"/>
        </w:rPr>
        <w:t>Ровінь</w:t>
      </w:r>
      <w:proofErr w:type="spellEnd"/>
      <w:r w:rsidR="00102478">
        <w:rPr>
          <w:sz w:val="28"/>
          <w:szCs w:val="28"/>
        </w:rPr>
        <w:t xml:space="preserve">, приблизною </w:t>
      </w:r>
      <w:r w:rsidR="009B3985" w:rsidRPr="00E67E2D">
        <w:rPr>
          <w:sz w:val="28"/>
          <w:szCs w:val="28"/>
        </w:rPr>
        <w:t>площею</w:t>
      </w:r>
      <w:r w:rsidR="00102478">
        <w:rPr>
          <w:sz w:val="28"/>
          <w:szCs w:val="28"/>
        </w:rPr>
        <w:t xml:space="preserve">  0,3500</w:t>
      </w:r>
      <w:r w:rsidR="009B3985">
        <w:rPr>
          <w:sz w:val="28"/>
          <w:szCs w:val="28"/>
        </w:rPr>
        <w:t xml:space="preserve"> га </w:t>
      </w:r>
      <w:r w:rsidR="00102478">
        <w:rPr>
          <w:sz w:val="28"/>
          <w:szCs w:val="28"/>
        </w:rPr>
        <w:t>на території</w:t>
      </w:r>
      <w:r w:rsidR="009B3985" w:rsidRPr="00E67E2D">
        <w:rPr>
          <w:sz w:val="28"/>
          <w:szCs w:val="28"/>
        </w:rPr>
        <w:t xml:space="preserve"> </w:t>
      </w:r>
      <w:r w:rsidR="009B3985">
        <w:rPr>
          <w:sz w:val="28"/>
          <w:szCs w:val="28"/>
        </w:rPr>
        <w:t xml:space="preserve"> </w:t>
      </w:r>
      <w:r w:rsidR="009B3985" w:rsidRPr="00E67E2D">
        <w:rPr>
          <w:sz w:val="28"/>
          <w:szCs w:val="28"/>
        </w:rPr>
        <w:t xml:space="preserve">Східницької </w:t>
      </w:r>
      <w:r w:rsidR="009B3985">
        <w:rPr>
          <w:sz w:val="28"/>
          <w:szCs w:val="28"/>
        </w:rPr>
        <w:t xml:space="preserve"> </w:t>
      </w:r>
      <w:r w:rsidR="009B3985" w:rsidRPr="00E67E2D">
        <w:rPr>
          <w:sz w:val="28"/>
          <w:szCs w:val="28"/>
        </w:rPr>
        <w:t>ТГ, Дрогобицького району, Львівської області</w:t>
      </w:r>
      <w:r w:rsidR="009B3985">
        <w:rPr>
          <w:sz w:val="28"/>
          <w:szCs w:val="28"/>
        </w:rPr>
        <w:t xml:space="preserve">, </w:t>
      </w:r>
      <w:r w:rsidR="005458B6">
        <w:rPr>
          <w:sz w:val="28"/>
          <w:szCs w:val="28"/>
        </w:rPr>
        <w:t>з метою передачі її в оренду.</w:t>
      </w:r>
    </w:p>
    <w:p w:rsidR="009B3985" w:rsidRDefault="008835DD" w:rsidP="00102478">
      <w:pPr>
        <w:tabs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3985">
        <w:rPr>
          <w:sz w:val="28"/>
          <w:szCs w:val="28"/>
        </w:rPr>
        <w:t xml:space="preserve">2. Директору </w:t>
      </w:r>
      <w:r w:rsidR="00483AC3">
        <w:rPr>
          <w:sz w:val="28"/>
          <w:szCs w:val="28"/>
        </w:rPr>
        <w:t xml:space="preserve">ПАТ </w:t>
      </w:r>
      <w:r w:rsidR="005458B6">
        <w:rPr>
          <w:sz w:val="28"/>
          <w:szCs w:val="28"/>
        </w:rPr>
        <w:t>«</w:t>
      </w:r>
      <w:proofErr w:type="spellStart"/>
      <w:r w:rsidR="00102478">
        <w:rPr>
          <w:sz w:val="28"/>
          <w:szCs w:val="28"/>
        </w:rPr>
        <w:t>Львівобленерго</w:t>
      </w:r>
      <w:proofErr w:type="spellEnd"/>
      <w:r w:rsidR="005458B6" w:rsidRPr="00E67E2D">
        <w:rPr>
          <w:sz w:val="28"/>
          <w:szCs w:val="28"/>
        </w:rPr>
        <w:t>»</w:t>
      </w:r>
      <w:r w:rsidR="005458B6">
        <w:rPr>
          <w:sz w:val="28"/>
          <w:szCs w:val="28"/>
        </w:rPr>
        <w:t xml:space="preserve"> </w:t>
      </w:r>
      <w:r w:rsidR="009B3985">
        <w:rPr>
          <w:sz w:val="28"/>
          <w:szCs w:val="28"/>
        </w:rPr>
        <w:t xml:space="preserve">укласти угоду з ліцензованою організацією на виготовлення </w:t>
      </w:r>
      <w:r w:rsidR="005458B6">
        <w:rPr>
          <w:sz w:val="28"/>
          <w:szCs w:val="28"/>
        </w:rPr>
        <w:t>технічної документації</w:t>
      </w:r>
      <w:r w:rsidR="009B3985">
        <w:rPr>
          <w:sz w:val="28"/>
          <w:szCs w:val="28"/>
        </w:rPr>
        <w:t xml:space="preserve"> та після погодження подати на затвердження сесії Східницької селищної ради.</w:t>
      </w:r>
    </w:p>
    <w:p w:rsidR="009B3985" w:rsidRPr="00C91147" w:rsidRDefault="008835DD" w:rsidP="00102478">
      <w:pPr>
        <w:tabs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2478">
        <w:rPr>
          <w:sz w:val="28"/>
          <w:szCs w:val="28"/>
        </w:rPr>
        <w:t>3</w:t>
      </w:r>
      <w:r w:rsidR="009B3985" w:rsidRPr="00C91147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 w:rsidR="009B3985" w:rsidRPr="004845A9">
        <w:rPr>
          <w:sz w:val="28"/>
          <w:szCs w:val="28"/>
        </w:rPr>
        <w:t>Контроль за виконанням цього рішення покласти на постійну депутатську комісію з питань земельних відносин, природокористування, планування тери</w:t>
      </w:r>
      <w:r>
        <w:rPr>
          <w:sz w:val="28"/>
          <w:szCs w:val="28"/>
        </w:rPr>
        <w:t>торії, будівництва, архітектури</w:t>
      </w:r>
      <w:r w:rsidR="009B3985" w:rsidRPr="004845A9">
        <w:rPr>
          <w:sz w:val="28"/>
          <w:szCs w:val="28"/>
        </w:rPr>
        <w:t xml:space="preserve"> та благоустрою.</w:t>
      </w:r>
    </w:p>
    <w:p w:rsidR="0029472C" w:rsidRDefault="009B3985" w:rsidP="005F64AA">
      <w:pPr>
        <w:pStyle w:val="a7"/>
        <w:tabs>
          <w:tab w:val="left" w:pos="1418"/>
        </w:tabs>
        <w:jc w:val="both"/>
        <w:rPr>
          <w:sz w:val="28"/>
          <w:szCs w:val="28"/>
        </w:rPr>
      </w:pPr>
      <w:r w:rsidRPr="00C91147">
        <w:rPr>
          <w:sz w:val="28"/>
          <w:szCs w:val="28"/>
        </w:rPr>
        <w:t xml:space="preserve">    </w:t>
      </w:r>
    </w:p>
    <w:p w:rsidR="008835DD" w:rsidRDefault="008835DD" w:rsidP="005F64AA">
      <w:pPr>
        <w:pStyle w:val="a7"/>
        <w:tabs>
          <w:tab w:val="left" w:pos="1418"/>
        </w:tabs>
        <w:jc w:val="both"/>
        <w:rPr>
          <w:sz w:val="28"/>
          <w:szCs w:val="28"/>
        </w:rPr>
      </w:pPr>
    </w:p>
    <w:p w:rsidR="009B3985" w:rsidRPr="000A4EEF" w:rsidRDefault="009B3985" w:rsidP="005F64AA">
      <w:pPr>
        <w:pStyle w:val="a7"/>
        <w:tabs>
          <w:tab w:val="left" w:pos="1418"/>
        </w:tabs>
        <w:jc w:val="both"/>
        <w:rPr>
          <w:b/>
          <w:sz w:val="28"/>
          <w:szCs w:val="28"/>
        </w:rPr>
      </w:pPr>
      <w:r w:rsidRPr="000A4EEF">
        <w:rPr>
          <w:b/>
          <w:sz w:val="28"/>
          <w:szCs w:val="28"/>
        </w:rPr>
        <w:t>Селищний голова                                                           </w:t>
      </w:r>
      <w:r>
        <w:rPr>
          <w:b/>
          <w:sz w:val="28"/>
          <w:szCs w:val="28"/>
        </w:rPr>
        <w:t xml:space="preserve">    </w:t>
      </w:r>
      <w:r w:rsidRPr="000A4EEF">
        <w:rPr>
          <w:b/>
          <w:sz w:val="28"/>
          <w:szCs w:val="28"/>
        </w:rPr>
        <w:t>           Іван ПІЛЯК</w:t>
      </w:r>
    </w:p>
    <w:p w:rsidR="009B3985" w:rsidRPr="005F64AA" w:rsidRDefault="009B3985" w:rsidP="005F64AA">
      <w:pPr>
        <w:ind w:firstLine="708"/>
        <w:rPr>
          <w:rFonts w:ascii="Times New Roman CYR" w:hAnsi="Times New Roman CYR" w:cs="Times New Roman CYR"/>
          <w:sz w:val="28"/>
          <w:szCs w:val="28"/>
        </w:rPr>
      </w:pPr>
    </w:p>
    <w:sectPr w:rsidR="009B3985" w:rsidRPr="005F64AA" w:rsidSect="008835D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BC6"/>
    <w:multiLevelType w:val="hybridMultilevel"/>
    <w:tmpl w:val="52EA4E1E"/>
    <w:lvl w:ilvl="0" w:tplc="A52062D0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C9"/>
    <w:rsid w:val="00012E62"/>
    <w:rsid w:val="0006284A"/>
    <w:rsid w:val="000A4EEF"/>
    <w:rsid w:val="000C104F"/>
    <w:rsid w:val="000D11F4"/>
    <w:rsid w:val="00102478"/>
    <w:rsid w:val="001156A3"/>
    <w:rsid w:val="0016207D"/>
    <w:rsid w:val="0017027F"/>
    <w:rsid w:val="00195F73"/>
    <w:rsid w:val="001C3D36"/>
    <w:rsid w:val="001D328B"/>
    <w:rsid w:val="001D5010"/>
    <w:rsid w:val="001E2850"/>
    <w:rsid w:val="002218AE"/>
    <w:rsid w:val="0029472C"/>
    <w:rsid w:val="002F0887"/>
    <w:rsid w:val="002F2F9B"/>
    <w:rsid w:val="003735AE"/>
    <w:rsid w:val="003A21C8"/>
    <w:rsid w:val="00434293"/>
    <w:rsid w:val="00451A8D"/>
    <w:rsid w:val="00464B67"/>
    <w:rsid w:val="00483AC3"/>
    <w:rsid w:val="004845A9"/>
    <w:rsid w:val="004A4AE8"/>
    <w:rsid w:val="004B3DD7"/>
    <w:rsid w:val="005258E6"/>
    <w:rsid w:val="005458B6"/>
    <w:rsid w:val="005520F2"/>
    <w:rsid w:val="005B59B9"/>
    <w:rsid w:val="005F13DD"/>
    <w:rsid w:val="005F64AA"/>
    <w:rsid w:val="006009D7"/>
    <w:rsid w:val="006042E5"/>
    <w:rsid w:val="00612C18"/>
    <w:rsid w:val="0066361D"/>
    <w:rsid w:val="006667FA"/>
    <w:rsid w:val="006A59E7"/>
    <w:rsid w:val="00725785"/>
    <w:rsid w:val="00732FBE"/>
    <w:rsid w:val="00746535"/>
    <w:rsid w:val="0076766F"/>
    <w:rsid w:val="007B7893"/>
    <w:rsid w:val="007B7DDE"/>
    <w:rsid w:val="007D0B20"/>
    <w:rsid w:val="007E6C79"/>
    <w:rsid w:val="008422C9"/>
    <w:rsid w:val="00843C01"/>
    <w:rsid w:val="0084548D"/>
    <w:rsid w:val="00857B15"/>
    <w:rsid w:val="00862455"/>
    <w:rsid w:val="008835DD"/>
    <w:rsid w:val="0088533E"/>
    <w:rsid w:val="008D7DC2"/>
    <w:rsid w:val="008F07A0"/>
    <w:rsid w:val="009360D5"/>
    <w:rsid w:val="00995E45"/>
    <w:rsid w:val="009A2B8C"/>
    <w:rsid w:val="009B3985"/>
    <w:rsid w:val="009B49AE"/>
    <w:rsid w:val="009D166A"/>
    <w:rsid w:val="00A512F4"/>
    <w:rsid w:val="00A73583"/>
    <w:rsid w:val="00AA1625"/>
    <w:rsid w:val="00AA1924"/>
    <w:rsid w:val="00AE6837"/>
    <w:rsid w:val="00B21846"/>
    <w:rsid w:val="00BB202F"/>
    <w:rsid w:val="00C417B1"/>
    <w:rsid w:val="00C91147"/>
    <w:rsid w:val="00D02D8D"/>
    <w:rsid w:val="00D062C0"/>
    <w:rsid w:val="00D37AED"/>
    <w:rsid w:val="00D37BD2"/>
    <w:rsid w:val="00D831E3"/>
    <w:rsid w:val="00E65161"/>
    <w:rsid w:val="00E67E2D"/>
    <w:rsid w:val="00FA1723"/>
    <w:rsid w:val="00FD7FEA"/>
    <w:rsid w:val="00FF2CB4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D85EE"/>
  <w15:docId w15:val="{D089109B-33B4-4D0C-B5D7-AC1387A2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C9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3583"/>
    <w:rPr>
      <w:lang w:val="uk-UA"/>
    </w:rPr>
  </w:style>
  <w:style w:type="paragraph" w:styleId="a4">
    <w:name w:val="Balloon Text"/>
    <w:basedOn w:val="a"/>
    <w:link w:val="a5"/>
    <w:uiPriority w:val="99"/>
    <w:semiHidden/>
    <w:rsid w:val="001620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6207D"/>
    <w:rPr>
      <w:rFonts w:ascii="Segoe UI" w:hAnsi="Segoe UI" w:cs="Segoe UI"/>
      <w:sz w:val="18"/>
      <w:szCs w:val="18"/>
      <w:lang w:eastAsia="uk-UA"/>
    </w:rPr>
  </w:style>
  <w:style w:type="paragraph" w:customStyle="1" w:styleId="1">
    <w:name w:val="1"/>
    <w:basedOn w:val="a"/>
    <w:uiPriority w:val="99"/>
    <w:rsid w:val="008D7DC2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semiHidden/>
    <w:rsid w:val="005F64AA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5F64AA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5F64AA"/>
    <w:rPr>
      <w:rFonts w:cs="Times New Roman"/>
      <w:b/>
      <w:bCs/>
    </w:rPr>
  </w:style>
  <w:style w:type="paragraph" w:customStyle="1" w:styleId="10">
    <w:name w:val="Без интервала1"/>
    <w:uiPriority w:val="99"/>
    <w:rsid w:val="000A4EEF"/>
    <w:rPr>
      <w:rFonts w:ascii="Times New Roman" w:hAnsi="Times New Roman"/>
      <w:kern w:val="24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1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АААА</cp:lastModifiedBy>
  <cp:revision>18</cp:revision>
  <cp:lastPrinted>2023-03-23T09:39:00Z</cp:lastPrinted>
  <dcterms:created xsi:type="dcterms:W3CDTF">2023-01-23T13:21:00Z</dcterms:created>
  <dcterms:modified xsi:type="dcterms:W3CDTF">2023-03-23T09:39:00Z</dcterms:modified>
</cp:coreProperties>
</file>