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B3" w:rsidRPr="0014595F" w:rsidRDefault="00712DB3" w:rsidP="00712DB3">
      <w:pPr>
        <w:pStyle w:val="1"/>
        <w:jc w:val="center"/>
        <w:rPr>
          <w:b/>
          <w:bCs/>
          <w:color w:val="000000" w:themeColor="text1"/>
        </w:rPr>
      </w:pPr>
      <w:r w:rsidRPr="0014595F">
        <w:rPr>
          <w:b/>
          <w:bCs/>
          <w:color w:val="000000" w:themeColor="text1"/>
        </w:rPr>
        <w:t>Р О З Р А Х У Н О К</w:t>
      </w:r>
    </w:p>
    <w:p w:rsidR="00712DB3" w:rsidRPr="0014595F" w:rsidRDefault="00712DB3" w:rsidP="00712DB3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 xml:space="preserve">тарифів на центральне опалення по КП «Господарник» </w:t>
      </w:r>
    </w:p>
    <w:p w:rsidR="00712DB3" w:rsidRPr="0014595F" w:rsidRDefault="00712DB3" w:rsidP="00712DB3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>(для бюджетних установ та інших споживачів)</w:t>
      </w:r>
    </w:p>
    <w:p w:rsidR="00712DB3" w:rsidRDefault="00712DB3" w:rsidP="00712DB3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 xml:space="preserve">на </w:t>
      </w:r>
      <w:r>
        <w:rPr>
          <w:b/>
          <w:bCs/>
          <w:color w:val="000000" w:themeColor="text1"/>
          <w:sz w:val="28"/>
          <w:lang w:val="uk-UA"/>
        </w:rPr>
        <w:t xml:space="preserve">2023-2024 рр. , який знаходиться за адресою: </w:t>
      </w:r>
    </w:p>
    <w:p w:rsidR="00712DB3" w:rsidRPr="0014595F" w:rsidRDefault="00712DB3" w:rsidP="00712DB3">
      <w:pPr>
        <w:jc w:val="center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>смт. Східниця, вул. Золота Баня, 3</w:t>
      </w:r>
    </w:p>
    <w:p w:rsidR="00712DB3" w:rsidRPr="0014595F" w:rsidRDefault="00712DB3" w:rsidP="00712DB3">
      <w:pPr>
        <w:rPr>
          <w:color w:val="000000" w:themeColor="text1"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4389"/>
        <w:gridCol w:w="1488"/>
        <w:gridCol w:w="2949"/>
      </w:tblGrid>
      <w:tr w:rsidR="00712DB3" w:rsidRPr="0014595F" w:rsidTr="009017E1">
        <w:trPr>
          <w:cantSplit/>
        </w:trPr>
        <w:tc>
          <w:tcPr>
            <w:tcW w:w="822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№</w:t>
            </w:r>
          </w:p>
        </w:tc>
        <w:tc>
          <w:tcPr>
            <w:tcW w:w="4389" w:type="dxa"/>
          </w:tcPr>
          <w:p w:rsidR="00712DB3" w:rsidRPr="0014595F" w:rsidRDefault="00712DB3" w:rsidP="009017E1">
            <w:pPr>
              <w:pStyle w:val="2"/>
              <w:rPr>
                <w:color w:val="000000" w:themeColor="text1"/>
              </w:rPr>
            </w:pPr>
            <w:r w:rsidRPr="0014595F">
              <w:rPr>
                <w:color w:val="000000" w:themeColor="text1"/>
              </w:rPr>
              <w:t>Стаття витрат</w:t>
            </w:r>
          </w:p>
          <w:p w:rsidR="00712DB3" w:rsidRPr="0014595F" w:rsidRDefault="00712DB3" w:rsidP="009017E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Од.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вим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2949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Бюджетні установи</w:t>
            </w:r>
          </w:p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</w:p>
        </w:tc>
      </w:tr>
    </w:tbl>
    <w:p w:rsidR="00712DB3" w:rsidRPr="0014595F" w:rsidRDefault="00712DB3" w:rsidP="00712DB3">
      <w:pPr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         </w:t>
      </w:r>
    </w:p>
    <w:p w:rsidR="00712DB3" w:rsidRPr="0014595F" w:rsidRDefault="00712DB3" w:rsidP="00712DB3">
      <w:pPr>
        <w:jc w:val="center"/>
        <w:rPr>
          <w:color w:val="000000" w:themeColor="text1"/>
          <w:sz w:val="28"/>
          <w:lang w:val="uk-UA"/>
        </w:rPr>
      </w:pPr>
      <w:r w:rsidRPr="0014595F">
        <w:rPr>
          <w:color w:val="000000" w:themeColor="text1"/>
          <w:sz w:val="28"/>
          <w:lang w:val="uk-UA"/>
        </w:rPr>
        <w:t>А. Вихідні дані: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4384"/>
        <w:gridCol w:w="1560"/>
        <w:gridCol w:w="2877"/>
      </w:tblGrid>
      <w:tr w:rsidR="00712DB3" w:rsidRPr="0014595F" w:rsidTr="009017E1">
        <w:tc>
          <w:tcPr>
            <w:tcW w:w="827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4384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Плановий обсяг споживання газу</w:t>
            </w:r>
          </w:p>
        </w:tc>
        <w:tc>
          <w:tcPr>
            <w:tcW w:w="1560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тис. </w:t>
            </w:r>
            <w:r>
              <w:rPr>
                <w:color w:val="000000" w:themeColor="text1"/>
                <w:sz w:val="28"/>
                <w:lang w:val="uk-UA"/>
              </w:rPr>
              <w:t>м3</w:t>
            </w:r>
          </w:p>
        </w:tc>
        <w:tc>
          <w:tcPr>
            <w:tcW w:w="2877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5,5</w:t>
            </w:r>
          </w:p>
        </w:tc>
      </w:tr>
      <w:tr w:rsidR="00712DB3" w:rsidRPr="0014595F" w:rsidTr="009017E1">
        <w:tc>
          <w:tcPr>
            <w:tcW w:w="827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4384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Опалювальна загальна площа</w:t>
            </w:r>
          </w:p>
        </w:tc>
        <w:tc>
          <w:tcPr>
            <w:tcW w:w="1560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тис.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</w:t>
            </w:r>
          </w:p>
        </w:tc>
        <w:tc>
          <w:tcPr>
            <w:tcW w:w="2877" w:type="dxa"/>
          </w:tcPr>
          <w:p w:rsidR="00712DB3" w:rsidRPr="0014595F" w:rsidRDefault="00712DB3" w:rsidP="009017E1">
            <w:pPr>
              <w:ind w:left="12"/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0,7029</w:t>
            </w:r>
          </w:p>
        </w:tc>
      </w:tr>
    </w:tbl>
    <w:p w:rsidR="00712DB3" w:rsidRPr="0014595F" w:rsidRDefault="00712DB3" w:rsidP="00712DB3">
      <w:pPr>
        <w:rPr>
          <w:color w:val="000000" w:themeColor="text1"/>
          <w:sz w:val="28"/>
          <w:lang w:val="uk-UA"/>
        </w:rPr>
      </w:pPr>
    </w:p>
    <w:p w:rsidR="00712DB3" w:rsidRPr="0014595F" w:rsidRDefault="00712DB3" w:rsidP="00712DB3">
      <w:pPr>
        <w:jc w:val="center"/>
        <w:rPr>
          <w:color w:val="000000" w:themeColor="text1"/>
          <w:sz w:val="28"/>
          <w:lang w:val="uk-UA"/>
        </w:rPr>
      </w:pPr>
      <w:proofErr w:type="spellStart"/>
      <w:r w:rsidRPr="0014595F">
        <w:rPr>
          <w:color w:val="000000" w:themeColor="text1"/>
          <w:sz w:val="28"/>
          <w:lang w:val="uk-UA"/>
        </w:rPr>
        <w:t>Б.Кошторис</w:t>
      </w:r>
      <w:proofErr w:type="spellEnd"/>
      <w:r w:rsidRPr="0014595F">
        <w:rPr>
          <w:color w:val="000000" w:themeColor="text1"/>
          <w:sz w:val="28"/>
          <w:lang w:val="uk-UA"/>
        </w:rPr>
        <w:t xml:space="preserve"> витрат.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394"/>
        <w:gridCol w:w="1560"/>
        <w:gridCol w:w="2835"/>
      </w:tblGrid>
      <w:tr w:rsidR="00712DB3" w:rsidRPr="0014595F" w:rsidTr="009017E1">
        <w:trPr>
          <w:trHeight w:val="326"/>
        </w:trPr>
        <w:tc>
          <w:tcPr>
            <w:tcW w:w="817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Прямі матеріальні витрати, всього</w:t>
            </w:r>
          </w:p>
        </w:tc>
        <w:tc>
          <w:tcPr>
            <w:tcW w:w="1560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712DB3" w:rsidRPr="0035717E" w:rsidRDefault="00712DB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88,2</w:t>
            </w:r>
          </w:p>
        </w:tc>
      </w:tr>
      <w:tr w:rsidR="00712DB3" w:rsidRPr="0014595F" w:rsidTr="009017E1">
        <w:trPr>
          <w:trHeight w:val="360"/>
        </w:trPr>
        <w:tc>
          <w:tcPr>
            <w:tcW w:w="817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1.1</w:t>
            </w:r>
          </w:p>
        </w:tc>
        <w:tc>
          <w:tcPr>
            <w:tcW w:w="4394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в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т.ч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.: - паливо (газ)</w:t>
            </w:r>
          </w:p>
        </w:tc>
        <w:tc>
          <w:tcPr>
            <w:tcW w:w="1560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т. грн. </w:t>
            </w:r>
          </w:p>
        </w:tc>
        <w:tc>
          <w:tcPr>
            <w:tcW w:w="2835" w:type="dxa"/>
          </w:tcPr>
          <w:p w:rsidR="00712DB3" w:rsidRPr="00227042" w:rsidRDefault="00712DB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75,9</w:t>
            </w:r>
          </w:p>
        </w:tc>
      </w:tr>
      <w:tr w:rsidR="00712DB3" w:rsidRPr="0014595F" w:rsidTr="009017E1">
        <w:trPr>
          <w:trHeight w:val="360"/>
        </w:trPr>
        <w:tc>
          <w:tcPr>
            <w:tcW w:w="817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1.2</w:t>
            </w:r>
          </w:p>
        </w:tc>
        <w:tc>
          <w:tcPr>
            <w:tcW w:w="4394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розподіл газу</w:t>
            </w:r>
          </w:p>
        </w:tc>
        <w:tc>
          <w:tcPr>
            <w:tcW w:w="1560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lang w:val="uk-UA"/>
              </w:rPr>
              <w:t>т.грн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712DB3" w:rsidRPr="00227042" w:rsidRDefault="00712DB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</w:tr>
      <w:tr w:rsidR="00712DB3" w:rsidRPr="0014595F" w:rsidTr="009017E1">
        <w:trPr>
          <w:trHeight w:val="326"/>
        </w:trPr>
        <w:tc>
          <w:tcPr>
            <w:tcW w:w="817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1.3</w:t>
            </w:r>
          </w:p>
        </w:tc>
        <w:tc>
          <w:tcPr>
            <w:tcW w:w="4394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lang w:val="uk-UA"/>
              </w:rPr>
              <w:t>Тех.обслуг</w:t>
            </w:r>
            <w:proofErr w:type="spellEnd"/>
          </w:p>
        </w:tc>
        <w:tc>
          <w:tcPr>
            <w:tcW w:w="1560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712DB3" w:rsidRPr="00BA6486" w:rsidRDefault="00712DB3" w:rsidP="009017E1">
            <w:pPr>
              <w:jc w:val="center"/>
              <w:rPr>
                <w:lang w:val="uk-UA"/>
              </w:rPr>
            </w:pPr>
          </w:p>
        </w:tc>
      </w:tr>
      <w:tr w:rsidR="00712DB3" w:rsidRPr="0014595F" w:rsidTr="009017E1">
        <w:trPr>
          <w:trHeight w:val="326"/>
        </w:trPr>
        <w:tc>
          <w:tcPr>
            <w:tcW w:w="817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1.4</w:t>
            </w:r>
          </w:p>
        </w:tc>
        <w:tc>
          <w:tcPr>
            <w:tcW w:w="4394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- вода</w:t>
            </w:r>
          </w:p>
        </w:tc>
        <w:tc>
          <w:tcPr>
            <w:tcW w:w="1560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712DB3" w:rsidRPr="00361CBF" w:rsidRDefault="00712DB3" w:rsidP="009017E1">
            <w:pPr>
              <w:jc w:val="center"/>
              <w:rPr>
                <w:lang w:val="uk-UA"/>
              </w:rPr>
            </w:pPr>
          </w:p>
        </w:tc>
      </w:tr>
      <w:tr w:rsidR="00712DB3" w:rsidRPr="0014595F" w:rsidTr="009017E1">
        <w:trPr>
          <w:trHeight w:val="326"/>
        </w:trPr>
        <w:tc>
          <w:tcPr>
            <w:tcW w:w="817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Прямі витрати з оплати праці</w:t>
            </w:r>
          </w:p>
        </w:tc>
        <w:tc>
          <w:tcPr>
            <w:tcW w:w="1560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712DB3" w:rsidRPr="0025788E" w:rsidRDefault="00712DB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12,9</w:t>
            </w:r>
          </w:p>
        </w:tc>
      </w:tr>
      <w:tr w:rsidR="00712DB3" w:rsidRPr="0014595F" w:rsidTr="009017E1">
        <w:trPr>
          <w:trHeight w:val="467"/>
        </w:trPr>
        <w:tc>
          <w:tcPr>
            <w:tcW w:w="817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Інші прямі витрати</w:t>
            </w:r>
          </w:p>
        </w:tc>
        <w:tc>
          <w:tcPr>
            <w:tcW w:w="1560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712DB3" w:rsidRPr="0025788E" w:rsidRDefault="00712DB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</w:tr>
      <w:tr w:rsidR="00712DB3" w:rsidRPr="0014595F" w:rsidTr="009017E1">
        <w:trPr>
          <w:trHeight w:val="295"/>
        </w:trPr>
        <w:tc>
          <w:tcPr>
            <w:tcW w:w="817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Адміністративні витрати</w:t>
            </w:r>
          </w:p>
        </w:tc>
        <w:tc>
          <w:tcPr>
            <w:tcW w:w="1560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712DB3" w:rsidRPr="007C5210" w:rsidRDefault="00712DB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14,64</w:t>
            </w:r>
          </w:p>
        </w:tc>
      </w:tr>
      <w:tr w:rsidR="00712DB3" w:rsidRPr="0014595F" w:rsidTr="009017E1">
        <w:trPr>
          <w:trHeight w:val="128"/>
        </w:trPr>
        <w:tc>
          <w:tcPr>
            <w:tcW w:w="817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Всього витрат</w:t>
            </w:r>
          </w:p>
        </w:tc>
        <w:tc>
          <w:tcPr>
            <w:tcW w:w="1560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712DB3" w:rsidRPr="007C5210" w:rsidRDefault="00712DB3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118,54</w:t>
            </w:r>
          </w:p>
        </w:tc>
      </w:tr>
    </w:tbl>
    <w:p w:rsidR="00712DB3" w:rsidRPr="0014595F" w:rsidRDefault="00712DB3" w:rsidP="00712DB3">
      <w:pPr>
        <w:rPr>
          <w:color w:val="000000" w:themeColor="text1"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25"/>
        <w:gridCol w:w="1415"/>
        <w:gridCol w:w="1440"/>
        <w:gridCol w:w="1440"/>
      </w:tblGrid>
      <w:tr w:rsidR="00712DB3" w:rsidRPr="0014595F" w:rsidTr="009017E1">
        <w:trPr>
          <w:cantSplit/>
          <w:trHeight w:val="445"/>
        </w:trPr>
        <w:tc>
          <w:tcPr>
            <w:tcW w:w="828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Рентабельність </w:t>
            </w:r>
          </w:p>
        </w:tc>
        <w:tc>
          <w:tcPr>
            <w:tcW w:w="1415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%</w:t>
            </w:r>
          </w:p>
        </w:tc>
        <w:tc>
          <w:tcPr>
            <w:tcW w:w="1440" w:type="dxa"/>
          </w:tcPr>
          <w:p w:rsidR="00712DB3" w:rsidRPr="0013131A" w:rsidRDefault="00712DB3" w:rsidP="009017E1">
            <w:pPr>
              <w:jc w:val="center"/>
            </w:pPr>
            <w:r w:rsidRPr="0013131A">
              <w:t>12</w:t>
            </w:r>
          </w:p>
        </w:tc>
        <w:tc>
          <w:tcPr>
            <w:tcW w:w="1440" w:type="dxa"/>
          </w:tcPr>
          <w:p w:rsidR="00712DB3" w:rsidRPr="0013131A" w:rsidRDefault="00712DB3" w:rsidP="009017E1">
            <w:pPr>
              <w:jc w:val="center"/>
            </w:pPr>
            <w:r w:rsidRPr="0013131A">
              <w:t>20</w:t>
            </w:r>
          </w:p>
        </w:tc>
      </w:tr>
      <w:tr w:rsidR="00712DB3" w:rsidRPr="0014595F" w:rsidTr="009017E1">
        <w:trPr>
          <w:cantSplit/>
          <w:trHeight w:val="350"/>
        </w:trPr>
        <w:tc>
          <w:tcPr>
            <w:tcW w:w="828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Прибуток </w:t>
            </w:r>
          </w:p>
        </w:tc>
        <w:tc>
          <w:tcPr>
            <w:tcW w:w="1415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712DB3" w:rsidRPr="00C84073" w:rsidRDefault="00712DB3" w:rsidP="009017E1">
            <w:pPr>
              <w:rPr>
                <w:lang w:val="uk-UA"/>
              </w:rPr>
            </w:pPr>
            <w:r>
              <w:rPr>
                <w:lang w:val="uk-UA"/>
              </w:rPr>
              <w:t>14,22</w:t>
            </w:r>
          </w:p>
        </w:tc>
        <w:tc>
          <w:tcPr>
            <w:tcW w:w="1440" w:type="dxa"/>
          </w:tcPr>
          <w:p w:rsidR="00712DB3" w:rsidRPr="00C96AEB" w:rsidRDefault="00712DB3" w:rsidP="009017E1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3,71</w:t>
            </w:r>
          </w:p>
        </w:tc>
      </w:tr>
      <w:tr w:rsidR="00712DB3" w:rsidRPr="0014595F" w:rsidTr="009017E1">
        <w:trPr>
          <w:cantSplit/>
        </w:trPr>
        <w:tc>
          <w:tcPr>
            <w:tcW w:w="828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Всього вартість  </w:t>
            </w:r>
          </w:p>
        </w:tc>
        <w:tc>
          <w:tcPr>
            <w:tcW w:w="1415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712DB3" w:rsidRPr="00C84073" w:rsidRDefault="00712DB3" w:rsidP="009017E1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32,76</w:t>
            </w:r>
          </w:p>
        </w:tc>
        <w:tc>
          <w:tcPr>
            <w:tcW w:w="1440" w:type="dxa"/>
          </w:tcPr>
          <w:p w:rsidR="00712DB3" w:rsidRPr="00C96AEB" w:rsidRDefault="00712DB3" w:rsidP="009017E1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42,25</w:t>
            </w:r>
          </w:p>
        </w:tc>
      </w:tr>
      <w:tr w:rsidR="00712DB3" w:rsidRPr="0014595F" w:rsidTr="009017E1">
        <w:trPr>
          <w:cantSplit/>
          <w:trHeight w:val="369"/>
        </w:trPr>
        <w:tc>
          <w:tcPr>
            <w:tcW w:w="828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ПДВ 20%</w:t>
            </w:r>
          </w:p>
        </w:tc>
        <w:tc>
          <w:tcPr>
            <w:tcW w:w="1415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712DB3" w:rsidRPr="00C84073" w:rsidRDefault="00712DB3" w:rsidP="009017E1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6,55</w:t>
            </w:r>
          </w:p>
        </w:tc>
        <w:tc>
          <w:tcPr>
            <w:tcW w:w="1440" w:type="dxa"/>
          </w:tcPr>
          <w:p w:rsidR="00712DB3" w:rsidRPr="00C96AEB" w:rsidRDefault="00712DB3" w:rsidP="009017E1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8,45</w:t>
            </w:r>
          </w:p>
        </w:tc>
      </w:tr>
      <w:tr w:rsidR="00712DB3" w:rsidRPr="0014595F" w:rsidTr="009017E1">
        <w:trPr>
          <w:cantSplit/>
        </w:trPr>
        <w:tc>
          <w:tcPr>
            <w:tcW w:w="828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1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Всього вартість з ПДВ</w:t>
            </w:r>
          </w:p>
        </w:tc>
        <w:tc>
          <w:tcPr>
            <w:tcW w:w="1415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712DB3" w:rsidRPr="00C84073" w:rsidRDefault="00712DB3" w:rsidP="009017E1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59,31</w:t>
            </w:r>
          </w:p>
        </w:tc>
        <w:tc>
          <w:tcPr>
            <w:tcW w:w="1440" w:type="dxa"/>
          </w:tcPr>
          <w:p w:rsidR="00712DB3" w:rsidRPr="00C96AEB" w:rsidRDefault="00712DB3" w:rsidP="009017E1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70,70</w:t>
            </w:r>
          </w:p>
        </w:tc>
      </w:tr>
      <w:tr w:rsidR="00712DB3" w:rsidRPr="0014595F" w:rsidTr="009017E1">
        <w:trPr>
          <w:cantSplit/>
        </w:trPr>
        <w:tc>
          <w:tcPr>
            <w:tcW w:w="828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2</w:t>
            </w:r>
            <w:r w:rsidRPr="0014595F">
              <w:rPr>
                <w:color w:val="000000" w:themeColor="text1"/>
                <w:sz w:val="28"/>
                <w:lang w:val="uk-UA"/>
              </w:rPr>
              <w:t xml:space="preserve">. </w:t>
            </w:r>
          </w:p>
        </w:tc>
        <w:tc>
          <w:tcPr>
            <w:tcW w:w="4525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за 1 </w:t>
            </w:r>
            <w:proofErr w:type="spellStart"/>
            <w:r>
              <w:rPr>
                <w:color w:val="000000" w:themeColor="text1"/>
                <w:sz w:val="28"/>
                <w:lang w:val="uk-UA"/>
              </w:rPr>
              <w:t>Гкал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 w:rsidRPr="0014595F">
              <w:rPr>
                <w:color w:val="000000" w:themeColor="text1"/>
                <w:sz w:val="28"/>
                <w:lang w:val="uk-UA"/>
              </w:rPr>
              <w:t>без ПДВ</w:t>
            </w:r>
          </w:p>
        </w:tc>
        <w:tc>
          <w:tcPr>
            <w:tcW w:w="1415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712DB3" w:rsidRPr="00EE7124" w:rsidRDefault="00712DB3" w:rsidP="009017E1">
            <w:pPr>
              <w:rPr>
                <w:lang w:val="uk-UA"/>
              </w:rPr>
            </w:pPr>
            <w:r w:rsidRPr="00EE7124">
              <w:rPr>
                <w:lang w:val="uk-UA"/>
              </w:rPr>
              <w:t>2679,34</w:t>
            </w:r>
          </w:p>
        </w:tc>
        <w:tc>
          <w:tcPr>
            <w:tcW w:w="1440" w:type="dxa"/>
          </w:tcPr>
          <w:p w:rsidR="00712DB3" w:rsidRPr="00EE7124" w:rsidRDefault="00712DB3" w:rsidP="009017E1">
            <w:pPr>
              <w:rPr>
                <w:lang w:val="uk-UA"/>
              </w:rPr>
            </w:pPr>
            <w:r w:rsidRPr="00EE7124">
              <w:rPr>
                <w:lang w:val="uk-UA"/>
              </w:rPr>
              <w:t>2870,87</w:t>
            </w:r>
          </w:p>
        </w:tc>
      </w:tr>
      <w:tr w:rsidR="00712DB3" w:rsidRPr="0014595F" w:rsidTr="009017E1">
        <w:trPr>
          <w:cantSplit/>
        </w:trPr>
        <w:tc>
          <w:tcPr>
            <w:tcW w:w="828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3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за 1 </w:t>
            </w:r>
            <w:proofErr w:type="spellStart"/>
            <w:r>
              <w:rPr>
                <w:color w:val="000000" w:themeColor="text1"/>
                <w:sz w:val="28"/>
                <w:lang w:val="uk-UA"/>
              </w:rPr>
              <w:t>Гкал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 xml:space="preserve"> з ПДВ</w:t>
            </w:r>
          </w:p>
        </w:tc>
        <w:tc>
          <w:tcPr>
            <w:tcW w:w="1415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712DB3" w:rsidRPr="00EE7124" w:rsidRDefault="00712DB3" w:rsidP="009017E1">
            <w:pPr>
              <w:rPr>
                <w:lang w:val="uk-UA"/>
              </w:rPr>
            </w:pPr>
            <w:r w:rsidRPr="00EE7124">
              <w:rPr>
                <w:lang w:val="uk-UA"/>
              </w:rPr>
              <w:t>3215,17</w:t>
            </w:r>
          </w:p>
        </w:tc>
        <w:tc>
          <w:tcPr>
            <w:tcW w:w="1440" w:type="dxa"/>
          </w:tcPr>
          <w:p w:rsidR="00712DB3" w:rsidRPr="00EE7124" w:rsidRDefault="00712DB3" w:rsidP="009017E1">
            <w:pPr>
              <w:rPr>
                <w:lang w:val="uk-UA"/>
              </w:rPr>
            </w:pPr>
            <w:r w:rsidRPr="00EE7124">
              <w:rPr>
                <w:lang w:val="uk-UA"/>
              </w:rPr>
              <w:t>3445,04</w:t>
            </w:r>
          </w:p>
        </w:tc>
      </w:tr>
      <w:tr w:rsidR="00712DB3" w:rsidRPr="0014595F" w:rsidTr="009017E1">
        <w:trPr>
          <w:cantSplit/>
        </w:trPr>
        <w:tc>
          <w:tcPr>
            <w:tcW w:w="828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4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на 1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 в місяць без ПДВ</w:t>
            </w:r>
          </w:p>
        </w:tc>
        <w:tc>
          <w:tcPr>
            <w:tcW w:w="1415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712DB3" w:rsidRPr="00C96AEB" w:rsidRDefault="00712DB3" w:rsidP="009017E1">
            <w:pPr>
              <w:rPr>
                <w:lang w:val="uk-UA"/>
              </w:rPr>
            </w:pPr>
            <w:r w:rsidRPr="00C96AEB">
              <w:rPr>
                <w:lang w:val="uk-UA"/>
              </w:rPr>
              <w:t>31,48</w:t>
            </w:r>
          </w:p>
        </w:tc>
        <w:tc>
          <w:tcPr>
            <w:tcW w:w="1440" w:type="dxa"/>
          </w:tcPr>
          <w:p w:rsidR="00712DB3" w:rsidRPr="00A96F5E" w:rsidRDefault="00712DB3" w:rsidP="009017E1">
            <w:pPr>
              <w:rPr>
                <w:lang w:val="uk-UA"/>
              </w:rPr>
            </w:pPr>
            <w:r w:rsidRPr="00A96F5E">
              <w:rPr>
                <w:lang w:val="uk-UA"/>
              </w:rPr>
              <w:t>33,72</w:t>
            </w:r>
          </w:p>
        </w:tc>
      </w:tr>
      <w:tr w:rsidR="00712DB3" w:rsidRPr="0014595F" w:rsidTr="009017E1">
        <w:trPr>
          <w:cantSplit/>
          <w:trHeight w:val="99"/>
        </w:trPr>
        <w:tc>
          <w:tcPr>
            <w:tcW w:w="828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5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712DB3" w:rsidRPr="0014595F" w:rsidRDefault="00712DB3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на 1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 в місяць з ПДВ</w:t>
            </w:r>
          </w:p>
        </w:tc>
        <w:tc>
          <w:tcPr>
            <w:tcW w:w="1415" w:type="dxa"/>
          </w:tcPr>
          <w:p w:rsidR="00712DB3" w:rsidRPr="0014595F" w:rsidRDefault="00712DB3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грн. </w:t>
            </w:r>
          </w:p>
        </w:tc>
        <w:tc>
          <w:tcPr>
            <w:tcW w:w="1440" w:type="dxa"/>
          </w:tcPr>
          <w:p w:rsidR="00712DB3" w:rsidRPr="00C96AEB" w:rsidRDefault="00712DB3" w:rsidP="009017E1">
            <w:pPr>
              <w:rPr>
                <w:lang w:val="uk-UA"/>
              </w:rPr>
            </w:pPr>
            <w:r w:rsidRPr="00C96AEB">
              <w:rPr>
                <w:lang w:val="uk-UA"/>
              </w:rPr>
              <w:t>37,77</w:t>
            </w:r>
          </w:p>
        </w:tc>
        <w:tc>
          <w:tcPr>
            <w:tcW w:w="1440" w:type="dxa"/>
          </w:tcPr>
          <w:p w:rsidR="00712DB3" w:rsidRPr="00A96F5E" w:rsidRDefault="00712DB3" w:rsidP="009017E1">
            <w:pPr>
              <w:rPr>
                <w:lang w:val="uk-UA"/>
              </w:rPr>
            </w:pPr>
            <w:r w:rsidRPr="00A96F5E">
              <w:rPr>
                <w:lang w:val="uk-UA"/>
              </w:rPr>
              <w:t>40,46</w:t>
            </w:r>
          </w:p>
        </w:tc>
      </w:tr>
    </w:tbl>
    <w:p w:rsidR="00712DB3" w:rsidRPr="0014595F" w:rsidRDefault="00712DB3" w:rsidP="00712DB3">
      <w:pPr>
        <w:rPr>
          <w:color w:val="000000" w:themeColor="text1"/>
          <w:sz w:val="28"/>
          <w:lang w:val="uk-UA"/>
        </w:rPr>
      </w:pPr>
    </w:p>
    <w:p w:rsidR="00712DB3" w:rsidRPr="0014595F" w:rsidRDefault="00712DB3" w:rsidP="00712DB3">
      <w:pPr>
        <w:rPr>
          <w:color w:val="000000" w:themeColor="text1"/>
          <w:sz w:val="28"/>
          <w:lang w:val="uk-UA"/>
        </w:rPr>
      </w:pPr>
    </w:p>
    <w:p w:rsidR="00712DB3" w:rsidRPr="0014595F" w:rsidRDefault="00712DB3" w:rsidP="00712DB3">
      <w:pPr>
        <w:spacing w:line="360" w:lineRule="auto"/>
        <w:rPr>
          <w:color w:val="000000" w:themeColor="text1"/>
          <w:sz w:val="28"/>
          <w:lang w:val="uk-UA"/>
        </w:rPr>
      </w:pPr>
    </w:p>
    <w:p w:rsidR="00712DB3" w:rsidRPr="0014595F" w:rsidRDefault="00712DB3" w:rsidP="00712DB3">
      <w:pPr>
        <w:spacing w:line="360" w:lineRule="auto"/>
        <w:ind w:firstLine="708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Д</w:t>
      </w:r>
      <w:r w:rsidRPr="0014595F">
        <w:rPr>
          <w:color w:val="000000" w:themeColor="text1"/>
          <w:sz w:val="28"/>
          <w:lang w:val="uk-UA"/>
        </w:rPr>
        <w:t>иректор</w:t>
      </w:r>
      <w:r>
        <w:rPr>
          <w:color w:val="000000" w:themeColor="text1"/>
          <w:sz w:val="28"/>
          <w:lang w:val="uk-UA"/>
        </w:rPr>
        <w:t xml:space="preserve">              </w:t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 xml:space="preserve">                     </w:t>
      </w:r>
      <w:proofErr w:type="spellStart"/>
      <w:r>
        <w:rPr>
          <w:color w:val="000000" w:themeColor="text1"/>
          <w:sz w:val="28"/>
          <w:lang w:val="uk-UA"/>
        </w:rPr>
        <w:t>І.І.Заяць</w:t>
      </w:r>
      <w:proofErr w:type="spellEnd"/>
    </w:p>
    <w:p w:rsidR="00712DB3" w:rsidRPr="0014595F" w:rsidRDefault="00712DB3" w:rsidP="00712DB3">
      <w:pPr>
        <w:tabs>
          <w:tab w:val="left" w:pos="1660"/>
        </w:tabs>
        <w:spacing w:line="360" w:lineRule="auto"/>
        <w:ind w:firstLine="72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</w:p>
    <w:p w:rsidR="00712DB3" w:rsidRPr="0014595F" w:rsidRDefault="00712DB3" w:rsidP="00712DB3">
      <w:pPr>
        <w:tabs>
          <w:tab w:val="left" w:pos="1660"/>
          <w:tab w:val="left" w:pos="7215"/>
        </w:tabs>
        <w:spacing w:line="360" w:lineRule="auto"/>
        <w:ind w:firstLine="72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Економіст                                                                </w:t>
      </w:r>
      <w:proofErr w:type="spellStart"/>
      <w:r>
        <w:rPr>
          <w:color w:val="000000" w:themeColor="text1"/>
          <w:sz w:val="28"/>
          <w:lang w:val="uk-UA"/>
        </w:rPr>
        <w:t>І.В.Кліщ</w:t>
      </w:r>
      <w:proofErr w:type="spellEnd"/>
    </w:p>
    <w:p w:rsidR="00712DB3" w:rsidRDefault="00712DB3" w:rsidP="00712DB3">
      <w:pPr>
        <w:spacing w:line="360" w:lineRule="auto"/>
        <w:jc w:val="center"/>
        <w:rPr>
          <w:b/>
          <w:color w:val="000000" w:themeColor="text1"/>
          <w:sz w:val="28"/>
          <w:lang w:val="uk-UA"/>
        </w:rPr>
      </w:pPr>
    </w:p>
    <w:p w:rsidR="00712DB3" w:rsidRDefault="00712DB3" w:rsidP="00712DB3">
      <w:pPr>
        <w:spacing w:line="360" w:lineRule="auto"/>
        <w:rPr>
          <w:b/>
          <w:color w:val="000000" w:themeColor="text1"/>
          <w:sz w:val="28"/>
          <w:lang w:val="uk-UA"/>
        </w:rPr>
      </w:pPr>
    </w:p>
    <w:p w:rsidR="00F651C2" w:rsidRDefault="00F651C2">
      <w:bookmarkStart w:id="0" w:name="_GoBack"/>
      <w:bookmarkEnd w:id="0"/>
    </w:p>
    <w:sectPr w:rsidR="00F65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8"/>
    <w:rsid w:val="00712DB3"/>
    <w:rsid w:val="00725F78"/>
    <w:rsid w:val="00F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DB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12DB3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12DB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DB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12DB3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12DB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2017</dc:creator>
  <cp:keywords/>
  <dc:description/>
  <cp:lastModifiedBy>Admin 2017</cp:lastModifiedBy>
  <cp:revision>2</cp:revision>
  <dcterms:created xsi:type="dcterms:W3CDTF">2023-12-01T10:59:00Z</dcterms:created>
  <dcterms:modified xsi:type="dcterms:W3CDTF">2023-12-01T10:59:00Z</dcterms:modified>
</cp:coreProperties>
</file>