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894" w:rsidRPr="00DE6894" w:rsidRDefault="00DE6894" w:rsidP="000151E2">
      <w:pPr>
        <w:pStyle w:val="af2"/>
        <w:tabs>
          <w:tab w:val="left" w:pos="4200"/>
        </w:tabs>
        <w:ind w:right="-1"/>
        <w:jc w:val="center"/>
        <w:rPr>
          <w:rFonts w:ascii="Calibri Light" w:hAnsi="Calibri Light"/>
          <w:color w:val="2E74B5"/>
          <w:szCs w:val="28"/>
          <w:lang w:val="uk-UA" w:eastAsia="uk-UA"/>
        </w:rPr>
      </w:pPr>
      <w:bookmarkStart w:id="0" w:name="_GoBack"/>
      <w:bookmarkEnd w:id="0"/>
      <w:r w:rsidRPr="00DE6894">
        <w:rPr>
          <w:noProof/>
          <w:szCs w:val="28"/>
          <w:lang w:val="uk-UA" w:eastAsia="uk-UA"/>
        </w:rPr>
        <w:drawing>
          <wp:inline distT="0" distB="0" distL="0" distR="0">
            <wp:extent cx="336550" cy="495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894" w:rsidRPr="00DE6894" w:rsidRDefault="00DE6894" w:rsidP="000151E2">
      <w:pPr>
        <w:tabs>
          <w:tab w:val="left" w:pos="4200"/>
        </w:tabs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uk-UA"/>
        </w:rPr>
      </w:pPr>
      <w:r w:rsidRPr="00DE6894">
        <w:rPr>
          <w:rFonts w:ascii="Times New Roman CYR" w:hAnsi="Times New Roman CYR" w:cs="Times New Roman CYR"/>
          <w:b/>
          <w:bCs/>
          <w:sz w:val="28"/>
          <w:szCs w:val="28"/>
          <w:lang w:eastAsia="uk-UA"/>
        </w:rPr>
        <w:t>СХІДНИЦЬКА СЕЛИЩНА РАДА</w:t>
      </w:r>
    </w:p>
    <w:p w:rsidR="00DE6894" w:rsidRPr="00DE6894" w:rsidRDefault="00DE6894" w:rsidP="000151E2">
      <w:pPr>
        <w:tabs>
          <w:tab w:val="left" w:pos="4200"/>
        </w:tabs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</w:pPr>
      <w:r w:rsidRPr="00DE6894">
        <w:rPr>
          <w:rFonts w:ascii="Times New Roman CYR" w:hAnsi="Times New Roman CYR" w:cs="Times New Roman CYR"/>
          <w:b/>
          <w:bCs/>
          <w:sz w:val="28"/>
          <w:szCs w:val="28"/>
          <w:lang w:eastAsia="uk-UA"/>
        </w:rPr>
        <w:t>ЛЬВІВСЬКОЇ ОБЛАСТІ</w:t>
      </w:r>
    </w:p>
    <w:p w:rsidR="00DE6894" w:rsidRPr="00DE6894" w:rsidRDefault="00DE6894" w:rsidP="000151E2">
      <w:pPr>
        <w:tabs>
          <w:tab w:val="left" w:pos="4200"/>
        </w:tabs>
        <w:ind w:right="-1"/>
        <w:jc w:val="center"/>
        <w:rPr>
          <w:b/>
          <w:sz w:val="28"/>
          <w:szCs w:val="28"/>
          <w:lang w:val="uk-UA"/>
        </w:rPr>
      </w:pPr>
      <w:r w:rsidRPr="00DE6894">
        <w:rPr>
          <w:b/>
          <w:sz w:val="28"/>
          <w:szCs w:val="28"/>
          <w:lang w:val="uk-UA"/>
        </w:rPr>
        <w:t>ХХ</w:t>
      </w:r>
      <w:r w:rsidRPr="00DE6894">
        <w:rPr>
          <w:b/>
          <w:sz w:val="28"/>
          <w:szCs w:val="28"/>
          <w:lang w:val="en-US"/>
        </w:rPr>
        <w:t>V</w:t>
      </w:r>
      <w:r w:rsidRPr="00DE6894">
        <w:rPr>
          <w:b/>
          <w:sz w:val="28"/>
          <w:szCs w:val="28"/>
          <w:lang w:val="uk-UA"/>
        </w:rPr>
        <w:t>ІІІ  сесія</w:t>
      </w:r>
      <w:r w:rsidRPr="00DE6894">
        <w:rPr>
          <w:b/>
          <w:sz w:val="28"/>
          <w:szCs w:val="28"/>
        </w:rPr>
        <w:t xml:space="preserve"> </w:t>
      </w:r>
      <w:r w:rsidRPr="00DE6894">
        <w:rPr>
          <w:b/>
          <w:sz w:val="28"/>
          <w:szCs w:val="28"/>
          <w:lang w:val="uk-UA"/>
        </w:rPr>
        <w:t>восьмого</w:t>
      </w:r>
      <w:r w:rsidRPr="00DE6894">
        <w:rPr>
          <w:b/>
          <w:sz w:val="28"/>
          <w:szCs w:val="28"/>
        </w:rPr>
        <w:t xml:space="preserve"> скликання</w:t>
      </w:r>
    </w:p>
    <w:p w:rsidR="00DE6894" w:rsidRPr="00DE6894" w:rsidRDefault="00DE6894" w:rsidP="000151E2">
      <w:pPr>
        <w:tabs>
          <w:tab w:val="left" w:pos="4200"/>
        </w:tabs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</w:pPr>
    </w:p>
    <w:p w:rsidR="00DE6894" w:rsidRPr="00DE6894" w:rsidRDefault="00DE6894" w:rsidP="000151E2">
      <w:pPr>
        <w:tabs>
          <w:tab w:val="left" w:pos="4200"/>
        </w:tabs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</w:pPr>
      <w:r w:rsidRPr="00DE6894">
        <w:rPr>
          <w:rFonts w:ascii="Times New Roman CYR" w:hAnsi="Times New Roman CYR" w:cs="Times New Roman CYR"/>
          <w:b/>
          <w:bCs/>
          <w:sz w:val="28"/>
          <w:szCs w:val="28"/>
          <w:lang w:eastAsia="uk-UA"/>
        </w:rPr>
        <w:t xml:space="preserve"> </w:t>
      </w:r>
      <w:r w:rsidRPr="00DE6894"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 xml:space="preserve"> </w:t>
      </w:r>
      <w:r w:rsidRPr="00DE6894">
        <w:rPr>
          <w:rFonts w:ascii="Times New Roman CYR" w:hAnsi="Times New Roman CYR" w:cs="Times New Roman CYR"/>
          <w:b/>
          <w:bCs/>
          <w:sz w:val="28"/>
          <w:szCs w:val="28"/>
          <w:lang w:eastAsia="uk-UA"/>
        </w:rPr>
        <w:t xml:space="preserve"> Р І Ш Е Н Н Я</w:t>
      </w:r>
    </w:p>
    <w:p w:rsidR="00DE6894" w:rsidRPr="00DE6894" w:rsidRDefault="00DE6894" w:rsidP="000151E2">
      <w:pPr>
        <w:tabs>
          <w:tab w:val="left" w:pos="4200"/>
        </w:tabs>
        <w:ind w:right="-1"/>
        <w:rPr>
          <w:b/>
          <w:sz w:val="28"/>
          <w:szCs w:val="28"/>
        </w:rPr>
      </w:pPr>
    </w:p>
    <w:p w:rsidR="005C61FB" w:rsidRPr="00DE6894" w:rsidRDefault="00DE6894" w:rsidP="000151E2">
      <w:pPr>
        <w:tabs>
          <w:tab w:val="left" w:pos="4200"/>
        </w:tabs>
        <w:autoSpaceDE w:val="0"/>
        <w:autoSpaceDN w:val="0"/>
        <w:adjustRightInd w:val="0"/>
        <w:spacing w:after="200" w:line="276" w:lineRule="auto"/>
        <w:ind w:right="-1"/>
        <w:jc w:val="both"/>
        <w:rPr>
          <w:b/>
          <w:sz w:val="28"/>
          <w:szCs w:val="28"/>
          <w:lang w:eastAsia="uk-UA"/>
        </w:rPr>
      </w:pPr>
      <w:r w:rsidRPr="00DE6894">
        <w:rPr>
          <w:b/>
          <w:sz w:val="28"/>
          <w:szCs w:val="28"/>
          <w:lang w:val="uk-UA" w:eastAsia="uk-UA"/>
        </w:rPr>
        <w:t>08</w:t>
      </w:r>
      <w:r w:rsidRPr="00DE6894">
        <w:rPr>
          <w:b/>
          <w:sz w:val="28"/>
          <w:szCs w:val="28"/>
          <w:lang w:eastAsia="uk-UA"/>
        </w:rPr>
        <w:t>.</w:t>
      </w:r>
      <w:r w:rsidRPr="00DE6894">
        <w:rPr>
          <w:b/>
          <w:sz w:val="28"/>
          <w:szCs w:val="28"/>
          <w:lang w:val="uk-UA" w:eastAsia="uk-UA"/>
        </w:rPr>
        <w:t>03</w:t>
      </w:r>
      <w:r w:rsidRPr="00DE6894">
        <w:rPr>
          <w:b/>
          <w:sz w:val="28"/>
          <w:szCs w:val="28"/>
          <w:lang w:eastAsia="uk-UA"/>
        </w:rPr>
        <w:t>.202</w:t>
      </w:r>
      <w:r w:rsidRPr="00DE6894">
        <w:rPr>
          <w:b/>
          <w:sz w:val="28"/>
          <w:szCs w:val="28"/>
          <w:lang w:val="uk-UA" w:eastAsia="uk-UA"/>
        </w:rPr>
        <w:t>4</w:t>
      </w:r>
      <w:r w:rsidRPr="00DE6894">
        <w:rPr>
          <w:b/>
          <w:sz w:val="28"/>
          <w:szCs w:val="28"/>
          <w:lang w:eastAsia="uk-UA"/>
        </w:rPr>
        <w:t xml:space="preserve"> року                           </w:t>
      </w:r>
      <w:r w:rsidRPr="00DE6894">
        <w:rPr>
          <w:b/>
          <w:sz w:val="28"/>
          <w:szCs w:val="28"/>
          <w:lang w:val="uk-UA" w:eastAsia="uk-UA"/>
        </w:rPr>
        <w:t xml:space="preserve">      </w:t>
      </w:r>
      <w:proofErr w:type="spellStart"/>
      <w:r w:rsidRPr="00DE6894">
        <w:rPr>
          <w:b/>
          <w:sz w:val="28"/>
          <w:szCs w:val="28"/>
          <w:lang w:eastAsia="uk-UA"/>
        </w:rPr>
        <w:t>Східниця</w:t>
      </w:r>
      <w:proofErr w:type="spellEnd"/>
      <w:r w:rsidRPr="00DE6894">
        <w:rPr>
          <w:b/>
          <w:sz w:val="28"/>
          <w:szCs w:val="28"/>
          <w:lang w:eastAsia="uk-UA"/>
        </w:rPr>
        <w:t xml:space="preserve">                                   </w:t>
      </w:r>
      <w:r w:rsidRPr="00DE6894">
        <w:rPr>
          <w:b/>
          <w:sz w:val="28"/>
          <w:szCs w:val="28"/>
          <w:lang w:val="uk-UA" w:eastAsia="uk-UA"/>
        </w:rPr>
        <w:t xml:space="preserve">   </w:t>
      </w:r>
      <w:r w:rsidRPr="00DE6894">
        <w:rPr>
          <w:b/>
          <w:sz w:val="28"/>
          <w:szCs w:val="28"/>
          <w:lang w:eastAsia="uk-UA"/>
        </w:rPr>
        <w:t xml:space="preserve">  </w:t>
      </w:r>
      <w:r w:rsidRPr="00DE6894">
        <w:rPr>
          <w:b/>
          <w:sz w:val="28"/>
          <w:szCs w:val="28"/>
          <w:lang w:val="uk-UA" w:eastAsia="uk-UA"/>
        </w:rPr>
        <w:t xml:space="preserve">     </w:t>
      </w:r>
      <w:r w:rsidRPr="00DE6894">
        <w:rPr>
          <w:b/>
          <w:sz w:val="28"/>
          <w:szCs w:val="28"/>
          <w:lang w:eastAsia="uk-UA"/>
        </w:rPr>
        <w:t>№</w:t>
      </w:r>
      <w:r w:rsidRPr="00DE6894">
        <w:rPr>
          <w:b/>
          <w:sz w:val="28"/>
          <w:szCs w:val="28"/>
          <w:lang w:val="uk-UA" w:eastAsia="uk-UA"/>
        </w:rPr>
        <w:t xml:space="preserve"> </w:t>
      </w:r>
      <w:r w:rsidR="000A08C0">
        <w:rPr>
          <w:b/>
          <w:sz w:val="28"/>
          <w:szCs w:val="28"/>
          <w:lang w:val="uk-UA" w:eastAsia="uk-UA"/>
        </w:rPr>
        <w:t>1595</w:t>
      </w:r>
    </w:p>
    <w:p w:rsidR="00DE6894" w:rsidRPr="00DE6894" w:rsidRDefault="00DE6894" w:rsidP="000151E2">
      <w:pPr>
        <w:suppressAutoHyphens w:val="0"/>
        <w:autoSpaceDE w:val="0"/>
        <w:autoSpaceDN w:val="0"/>
        <w:ind w:right="-1"/>
        <w:rPr>
          <w:b/>
          <w:color w:val="10322C"/>
          <w:sz w:val="28"/>
          <w:szCs w:val="28"/>
          <w:lang w:val="uk-UA"/>
        </w:rPr>
      </w:pPr>
      <w:r w:rsidRPr="00DE6894">
        <w:rPr>
          <w:b/>
          <w:color w:val="10322C"/>
          <w:sz w:val="28"/>
          <w:szCs w:val="28"/>
          <w:lang w:val="uk-UA"/>
        </w:rPr>
        <w:t>Про коригування проектно-</w:t>
      </w:r>
    </w:p>
    <w:p w:rsidR="00DE6894" w:rsidRPr="00DE6894" w:rsidRDefault="00DE6894" w:rsidP="000151E2">
      <w:pPr>
        <w:suppressAutoHyphens w:val="0"/>
        <w:autoSpaceDE w:val="0"/>
        <w:autoSpaceDN w:val="0"/>
        <w:ind w:right="-1"/>
        <w:rPr>
          <w:b/>
          <w:sz w:val="28"/>
          <w:szCs w:val="28"/>
          <w:lang w:val="uk-UA"/>
        </w:rPr>
      </w:pPr>
      <w:r w:rsidRPr="00DE6894">
        <w:rPr>
          <w:b/>
          <w:color w:val="10322C"/>
          <w:sz w:val="28"/>
          <w:szCs w:val="28"/>
          <w:lang w:val="uk-UA"/>
        </w:rPr>
        <w:t>кошторисної документації</w:t>
      </w:r>
      <w:r w:rsidRPr="00DE6894">
        <w:rPr>
          <w:b/>
          <w:color w:val="000000"/>
          <w:sz w:val="28"/>
          <w:szCs w:val="28"/>
          <w:lang w:val="uk-UA"/>
        </w:rPr>
        <w:t xml:space="preserve"> </w:t>
      </w:r>
    </w:p>
    <w:p w:rsidR="00DE6894" w:rsidRPr="00DE6894" w:rsidRDefault="00DE6894" w:rsidP="000151E2">
      <w:pPr>
        <w:suppressAutoHyphens w:val="0"/>
        <w:autoSpaceDE w:val="0"/>
        <w:autoSpaceDN w:val="0"/>
        <w:ind w:right="-1"/>
        <w:rPr>
          <w:sz w:val="28"/>
          <w:szCs w:val="28"/>
          <w:lang w:val="uk-UA"/>
        </w:rPr>
      </w:pPr>
    </w:p>
    <w:p w:rsidR="00DE6894" w:rsidRPr="00DE6894" w:rsidRDefault="00DE6894" w:rsidP="000151E2">
      <w:pPr>
        <w:suppressAutoHyphens w:val="0"/>
        <w:autoSpaceDE w:val="0"/>
        <w:autoSpaceDN w:val="0"/>
        <w:ind w:right="-1"/>
        <w:jc w:val="both"/>
        <w:rPr>
          <w:sz w:val="28"/>
          <w:szCs w:val="28"/>
          <w:lang w:val="uk-UA"/>
        </w:rPr>
      </w:pPr>
      <w:r w:rsidRPr="00DE6894">
        <w:rPr>
          <w:sz w:val="28"/>
          <w:szCs w:val="28"/>
          <w:lang w:val="uk-UA"/>
        </w:rPr>
        <w:t xml:space="preserve">         </w:t>
      </w:r>
      <w:r w:rsidR="000151E2">
        <w:rPr>
          <w:color w:val="10322C"/>
          <w:sz w:val="28"/>
          <w:szCs w:val="28"/>
          <w:shd w:val="clear" w:color="auto" w:fill="FFFFFF"/>
          <w:lang w:val="uk-UA"/>
        </w:rPr>
        <w:t xml:space="preserve">Відповідно до статей </w:t>
      </w:r>
      <w:r w:rsidRPr="00DE6894">
        <w:rPr>
          <w:color w:val="10322C"/>
          <w:sz w:val="28"/>
          <w:szCs w:val="28"/>
          <w:shd w:val="clear" w:color="auto" w:fill="FFFFFF"/>
          <w:lang w:val="uk-UA"/>
        </w:rPr>
        <w:t xml:space="preserve">25, 26 Закону України “Про місцеве самоврядування в Україні”, Закону України “Про регулювання містобудівної діяльності”, ДСТУ Б Д.1.1-1:2013 «Правила визначення вартості будівництва», з огляду на </w:t>
      </w:r>
      <w:r w:rsidR="000151E2">
        <w:rPr>
          <w:color w:val="10322C"/>
          <w:sz w:val="28"/>
          <w:szCs w:val="28"/>
          <w:shd w:val="clear" w:color="auto" w:fill="FFFFFF"/>
          <w:lang w:val="uk-UA"/>
        </w:rPr>
        <w:t xml:space="preserve">                </w:t>
      </w:r>
      <w:r w:rsidRPr="00DE6894">
        <w:rPr>
          <w:color w:val="10322C"/>
          <w:sz w:val="28"/>
          <w:szCs w:val="28"/>
          <w:shd w:val="clear" w:color="auto" w:fill="FFFFFF"/>
          <w:lang w:val="uk-UA"/>
        </w:rPr>
        <w:t xml:space="preserve">необхідність проведення коригування проектно-кошторисної документації </w:t>
      </w:r>
      <w:r w:rsidR="000151E2">
        <w:rPr>
          <w:color w:val="10322C"/>
          <w:sz w:val="28"/>
          <w:szCs w:val="28"/>
          <w:shd w:val="clear" w:color="auto" w:fill="FFFFFF"/>
          <w:lang w:val="uk-UA"/>
        </w:rPr>
        <w:t xml:space="preserve">       </w:t>
      </w:r>
      <w:r w:rsidRPr="00DE6894">
        <w:rPr>
          <w:color w:val="10322C"/>
          <w:sz w:val="28"/>
          <w:szCs w:val="28"/>
          <w:lang w:val="uk-UA"/>
        </w:rPr>
        <w:t>«</w:t>
      </w:r>
      <w:r w:rsidRPr="00DE6894">
        <w:rPr>
          <w:sz w:val="28"/>
          <w:szCs w:val="28"/>
          <w:lang w:val="uk-UA"/>
        </w:rPr>
        <w:t>Реконструкція  дороги  по  вулиці  Гірська  у смт Східниця, Дрогобицького  району, Львівської області. Коригування.»</w:t>
      </w:r>
      <w:r w:rsidRPr="00DE6894">
        <w:rPr>
          <w:color w:val="10322C"/>
          <w:sz w:val="28"/>
          <w:szCs w:val="28"/>
          <w:shd w:val="clear" w:color="auto" w:fill="FFFFFF"/>
          <w:lang w:val="uk-UA"/>
        </w:rPr>
        <w:t>, у зв’язку з підвищенням</w:t>
      </w:r>
      <w:r w:rsidRPr="00DE6894">
        <w:rPr>
          <w:sz w:val="28"/>
          <w:szCs w:val="28"/>
          <w:lang w:val="uk-UA"/>
        </w:rPr>
        <w:t xml:space="preserve"> вартості матеріалів, </w:t>
      </w:r>
      <w:r w:rsidRPr="00DE6894">
        <w:rPr>
          <w:color w:val="10322C"/>
          <w:sz w:val="28"/>
          <w:szCs w:val="28"/>
          <w:shd w:val="clear" w:color="auto" w:fill="FFFFFF"/>
          <w:lang w:val="uk-UA"/>
        </w:rPr>
        <w:t>з метою належної підготовки матеріалів для реалізації проекту,</w:t>
      </w:r>
      <w:r w:rsidRPr="00DE6894">
        <w:rPr>
          <w:sz w:val="28"/>
          <w:szCs w:val="28"/>
          <w:lang w:val="uk-UA"/>
        </w:rPr>
        <w:t xml:space="preserve"> </w:t>
      </w:r>
      <w:r w:rsidR="000151E2">
        <w:rPr>
          <w:sz w:val="28"/>
          <w:szCs w:val="28"/>
          <w:lang w:val="uk-UA"/>
        </w:rPr>
        <w:t xml:space="preserve">                 </w:t>
      </w:r>
      <w:r w:rsidRPr="00DE6894">
        <w:rPr>
          <w:sz w:val="28"/>
          <w:szCs w:val="28"/>
          <w:lang w:val="uk-UA"/>
        </w:rPr>
        <w:t>селищна рада</w:t>
      </w:r>
    </w:p>
    <w:p w:rsidR="00DE6894" w:rsidRPr="00DE6894" w:rsidRDefault="00DE6894" w:rsidP="000151E2">
      <w:pPr>
        <w:suppressAutoHyphens w:val="0"/>
        <w:autoSpaceDE w:val="0"/>
        <w:autoSpaceDN w:val="0"/>
        <w:ind w:right="-1"/>
        <w:rPr>
          <w:sz w:val="28"/>
          <w:szCs w:val="28"/>
          <w:lang w:val="uk-UA"/>
        </w:rPr>
      </w:pPr>
    </w:p>
    <w:p w:rsidR="00DE6894" w:rsidRPr="00DE6894" w:rsidRDefault="00DE6894" w:rsidP="000151E2">
      <w:pPr>
        <w:suppressAutoHyphens w:val="0"/>
        <w:autoSpaceDE w:val="0"/>
        <w:autoSpaceDN w:val="0"/>
        <w:ind w:right="-1"/>
        <w:rPr>
          <w:sz w:val="28"/>
          <w:szCs w:val="28"/>
        </w:rPr>
      </w:pPr>
      <w:r w:rsidRPr="00DE6894">
        <w:rPr>
          <w:b/>
          <w:sz w:val="28"/>
          <w:szCs w:val="28"/>
        </w:rPr>
        <w:t>ВИРІШИЛА:</w:t>
      </w:r>
    </w:p>
    <w:p w:rsidR="00DE6894" w:rsidRPr="00DE6894" w:rsidRDefault="00DE6894" w:rsidP="000151E2">
      <w:pPr>
        <w:numPr>
          <w:ilvl w:val="0"/>
          <w:numId w:val="4"/>
        </w:numPr>
        <w:shd w:val="clear" w:color="auto" w:fill="FFFFFF"/>
        <w:tabs>
          <w:tab w:val="num" w:pos="993"/>
        </w:tabs>
        <w:suppressAutoHyphens w:val="0"/>
        <w:autoSpaceDE w:val="0"/>
        <w:autoSpaceDN w:val="0"/>
        <w:spacing w:before="100" w:beforeAutospacing="1" w:after="100" w:afterAutospacing="1"/>
        <w:ind w:left="0" w:right="-1" w:firstLine="992"/>
        <w:jc w:val="both"/>
        <w:rPr>
          <w:color w:val="10322C"/>
          <w:sz w:val="28"/>
          <w:szCs w:val="28"/>
          <w:lang w:val="uk-UA"/>
        </w:rPr>
      </w:pPr>
      <w:r w:rsidRPr="00DE6894">
        <w:rPr>
          <w:color w:val="10322C"/>
          <w:sz w:val="28"/>
          <w:szCs w:val="28"/>
          <w:lang w:val="uk-UA"/>
        </w:rPr>
        <w:t xml:space="preserve">Провести коригування проектно-кошторисної документації </w:t>
      </w:r>
      <w:r w:rsidR="000151E2">
        <w:rPr>
          <w:color w:val="10322C"/>
          <w:sz w:val="28"/>
          <w:szCs w:val="28"/>
          <w:lang w:val="uk-UA"/>
        </w:rPr>
        <w:t xml:space="preserve">                 </w:t>
      </w:r>
      <w:r w:rsidRPr="00DE6894">
        <w:rPr>
          <w:color w:val="10322C"/>
          <w:sz w:val="28"/>
          <w:szCs w:val="28"/>
          <w:lang w:val="uk-UA"/>
        </w:rPr>
        <w:t>робочого проекту «</w:t>
      </w:r>
      <w:r w:rsidRPr="00DE6894">
        <w:rPr>
          <w:sz w:val="28"/>
          <w:szCs w:val="28"/>
          <w:lang w:val="uk-UA"/>
        </w:rPr>
        <w:t xml:space="preserve">Реконструкція дороги по вулиці Гірська у смт Східниця, </w:t>
      </w:r>
      <w:r w:rsidR="000151E2">
        <w:rPr>
          <w:sz w:val="28"/>
          <w:szCs w:val="28"/>
          <w:lang w:val="uk-UA"/>
        </w:rPr>
        <w:t xml:space="preserve">                </w:t>
      </w:r>
      <w:r w:rsidRPr="00DE6894">
        <w:rPr>
          <w:sz w:val="28"/>
          <w:szCs w:val="28"/>
          <w:lang w:val="uk-UA"/>
        </w:rPr>
        <w:t>Дрогобицького  району, Львівської області. Коригування.»</w:t>
      </w:r>
    </w:p>
    <w:p w:rsidR="00DE6894" w:rsidRPr="00DE6894" w:rsidRDefault="00DE6894" w:rsidP="000151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num" w:pos="993"/>
        </w:tabs>
        <w:suppressAutoHyphens w:val="0"/>
        <w:autoSpaceDE w:val="0"/>
        <w:autoSpaceDN w:val="0"/>
        <w:spacing w:before="240" w:after="100"/>
        <w:ind w:left="0" w:right="-1" w:firstLine="992"/>
        <w:jc w:val="both"/>
        <w:rPr>
          <w:b/>
          <w:bCs/>
          <w:sz w:val="28"/>
          <w:szCs w:val="28"/>
        </w:rPr>
      </w:pPr>
      <w:r w:rsidRPr="00DE6894">
        <w:rPr>
          <w:color w:val="10322C"/>
          <w:sz w:val="28"/>
          <w:szCs w:val="28"/>
          <w:shd w:val="clear" w:color="auto" w:fill="FFFFFF"/>
        </w:rPr>
        <w:t xml:space="preserve">Контроль за виконанням даного рішення покласти на заступника селищного голови з питань діяльності виконавчих органів Східницької </w:t>
      </w:r>
      <w:r w:rsidR="000151E2">
        <w:rPr>
          <w:color w:val="10322C"/>
          <w:sz w:val="28"/>
          <w:szCs w:val="28"/>
          <w:shd w:val="clear" w:color="auto" w:fill="FFFFFF"/>
          <w:lang w:val="uk-UA"/>
        </w:rPr>
        <w:t xml:space="preserve">                 </w:t>
      </w:r>
      <w:r w:rsidRPr="00DE6894">
        <w:rPr>
          <w:color w:val="10322C"/>
          <w:sz w:val="28"/>
          <w:szCs w:val="28"/>
          <w:shd w:val="clear" w:color="auto" w:fill="FFFFFF"/>
        </w:rPr>
        <w:t>селищної ради (П. Кость).</w:t>
      </w:r>
    </w:p>
    <w:p w:rsidR="00DE6894" w:rsidRPr="00DE6894" w:rsidRDefault="00DE6894" w:rsidP="000151E2">
      <w:pPr>
        <w:tabs>
          <w:tab w:val="left" w:pos="8236"/>
          <w:tab w:val="left" w:pos="9514"/>
        </w:tabs>
        <w:suppressAutoHyphens w:val="0"/>
        <w:autoSpaceDE w:val="0"/>
        <w:autoSpaceDN w:val="0"/>
        <w:ind w:right="-1"/>
        <w:jc w:val="both"/>
        <w:rPr>
          <w:sz w:val="28"/>
          <w:szCs w:val="28"/>
        </w:rPr>
      </w:pPr>
    </w:p>
    <w:p w:rsidR="00DE6894" w:rsidRPr="00DE6894" w:rsidRDefault="00DE6894" w:rsidP="000151E2">
      <w:pPr>
        <w:suppressAutoHyphens w:val="0"/>
        <w:autoSpaceDE w:val="0"/>
        <w:autoSpaceDN w:val="0"/>
        <w:ind w:right="-1"/>
        <w:jc w:val="both"/>
        <w:rPr>
          <w:sz w:val="28"/>
          <w:szCs w:val="28"/>
        </w:rPr>
      </w:pPr>
    </w:p>
    <w:p w:rsidR="00DE6894" w:rsidRPr="00DE6894" w:rsidRDefault="00DE6894" w:rsidP="000151E2">
      <w:pPr>
        <w:suppressAutoHyphens w:val="0"/>
        <w:ind w:right="-1"/>
        <w:jc w:val="both"/>
        <w:rPr>
          <w:kern w:val="24"/>
          <w:sz w:val="28"/>
          <w:szCs w:val="28"/>
          <w:lang w:val="uk-UA"/>
        </w:rPr>
      </w:pPr>
    </w:p>
    <w:p w:rsidR="00DE6894" w:rsidRPr="00DE6894" w:rsidRDefault="00DE6894" w:rsidP="000151E2">
      <w:pPr>
        <w:suppressAutoHyphens w:val="0"/>
        <w:ind w:right="-1"/>
        <w:jc w:val="both"/>
        <w:rPr>
          <w:b/>
          <w:kern w:val="24"/>
          <w:sz w:val="28"/>
          <w:szCs w:val="28"/>
          <w:lang w:val="uk-UA"/>
        </w:rPr>
      </w:pPr>
      <w:r w:rsidRPr="00DE6894">
        <w:rPr>
          <w:b/>
          <w:kern w:val="24"/>
          <w:sz w:val="28"/>
          <w:szCs w:val="28"/>
          <w:lang w:val="uk-UA"/>
        </w:rPr>
        <w:t>Селищний  голова                                                                           Іван ПІЛЯК</w:t>
      </w:r>
    </w:p>
    <w:p w:rsidR="005C61FB" w:rsidRDefault="00DE6894" w:rsidP="000151E2">
      <w:pPr>
        <w:ind w:right="-1"/>
        <w:rPr>
          <w:sz w:val="28"/>
          <w:lang w:val="uk-UA"/>
        </w:rPr>
      </w:pPr>
      <w:r>
        <w:rPr>
          <w:sz w:val="28"/>
          <w:lang w:val="uk-UA"/>
        </w:rPr>
        <w:t xml:space="preserve">                      </w:t>
      </w:r>
    </w:p>
    <w:sectPr w:rsidR="005C61FB" w:rsidSect="000151E2">
      <w:pgSz w:w="11906" w:h="16838"/>
      <w:pgMar w:top="567" w:right="567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27743"/>
    <w:multiLevelType w:val="multilevel"/>
    <w:tmpl w:val="4A447C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B407683"/>
    <w:multiLevelType w:val="multilevel"/>
    <w:tmpl w:val="D57C94DC"/>
    <w:styleLink w:val="2"/>
    <w:lvl w:ilvl="0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1416"/>
        </w:tabs>
        <w:ind w:left="382" w:firstLine="7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416"/>
        </w:tabs>
        <w:ind w:left="486" w:firstLine="7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416"/>
        </w:tabs>
        <w:ind w:left="1029" w:firstLine="7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416"/>
        </w:tabs>
        <w:ind w:left="1212" w:firstLine="7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416"/>
        </w:tabs>
        <w:ind w:left="1755" w:firstLine="7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416"/>
        </w:tabs>
        <w:ind w:left="2124" w:firstLine="7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416"/>
        </w:tabs>
        <w:ind w:left="2481" w:firstLine="7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416"/>
        </w:tabs>
        <w:ind w:left="2832" w:firstLine="7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4B065F95"/>
    <w:multiLevelType w:val="multilevel"/>
    <w:tmpl w:val="2234B1E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" w15:restartNumberingAfterBreak="0">
    <w:nsid w:val="78D13093"/>
    <w:multiLevelType w:val="multilevel"/>
    <w:tmpl w:val="D57C94DC"/>
    <w:numStyleLink w:val="2"/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1416"/>
          </w:tabs>
          <w:ind w:left="565" w:firstLine="286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1416"/>
          </w:tabs>
          <w:ind w:left="382" w:firstLine="7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5C61FB"/>
    <w:rsid w:val="000151E2"/>
    <w:rsid w:val="000A08C0"/>
    <w:rsid w:val="005C61FB"/>
    <w:rsid w:val="00DE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BB4F"/>
  <w15:docId w15:val="{5CF9E80B-4975-417B-989F-CA0237FF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DA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24DA9"/>
    <w:pPr>
      <w:keepNext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C83007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3">
    <w:name w:val="Верхний колонтитул Знак"/>
    <w:basedOn w:val="a0"/>
    <w:uiPriority w:val="99"/>
    <w:qFormat/>
    <w:locked/>
    <w:rsid w:val="00166685"/>
    <w:rPr>
      <w:rFonts w:cs="Times New Roman"/>
      <w:sz w:val="24"/>
      <w:szCs w:val="24"/>
    </w:rPr>
  </w:style>
  <w:style w:type="character" w:customStyle="1" w:styleId="a4">
    <w:name w:val="Нижний колонтитул Знак"/>
    <w:basedOn w:val="a0"/>
    <w:uiPriority w:val="99"/>
    <w:qFormat/>
    <w:locked/>
    <w:rsid w:val="00166685"/>
    <w:rPr>
      <w:rFonts w:cs="Times New Roman"/>
      <w:sz w:val="24"/>
      <w:szCs w:val="24"/>
    </w:rPr>
  </w:style>
  <w:style w:type="character" w:customStyle="1" w:styleId="a5">
    <w:name w:val="Текст выноски Знак"/>
    <w:basedOn w:val="a0"/>
    <w:uiPriority w:val="99"/>
    <w:qFormat/>
    <w:locked/>
    <w:rsid w:val="008E6B5D"/>
    <w:rPr>
      <w:rFonts w:ascii="Tahoma" w:hAnsi="Tahoma" w:cs="Tahoma"/>
      <w:sz w:val="16"/>
      <w:szCs w:val="16"/>
    </w:rPr>
  </w:style>
  <w:style w:type="character" w:styleId="a6">
    <w:name w:val="Strong"/>
    <w:qFormat/>
    <w:locked/>
    <w:rsid w:val="007C5086"/>
    <w:rPr>
      <w:rFonts w:ascii="Times New Roman" w:hAnsi="Times New Roman" w:cs="Times New Roman"/>
      <w:b/>
      <w:bCs w:val="0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Default">
    <w:name w:val="Default"/>
    <w:uiPriority w:val="99"/>
    <w:qFormat/>
    <w:rsid w:val="00624DA9"/>
    <w:rPr>
      <w:color w:val="000000"/>
      <w:sz w:val="24"/>
      <w:szCs w:val="24"/>
    </w:rPr>
  </w:style>
  <w:style w:type="paragraph" w:customStyle="1" w:styleId="ac">
    <w:name w:val="Верхній і нижній колонтитули"/>
    <w:basedOn w:val="a"/>
    <w:qFormat/>
  </w:style>
  <w:style w:type="paragraph" w:styleId="ad">
    <w:name w:val="header"/>
    <w:basedOn w:val="a"/>
    <w:uiPriority w:val="99"/>
    <w:rsid w:val="00166685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rsid w:val="00166685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qFormat/>
    <w:rsid w:val="008E6B5D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3B2CBE"/>
    <w:pPr>
      <w:ind w:left="720"/>
      <w:contextualSpacing/>
    </w:pPr>
  </w:style>
  <w:style w:type="paragraph" w:styleId="af1">
    <w:name w:val="Normal (Web)"/>
    <w:basedOn w:val="a"/>
    <w:unhideWhenUsed/>
    <w:qFormat/>
    <w:rsid w:val="0076684D"/>
    <w:pPr>
      <w:spacing w:beforeAutospacing="1" w:afterAutospacing="1"/>
    </w:pPr>
  </w:style>
  <w:style w:type="paragraph" w:styleId="af2">
    <w:name w:val="No Spacing"/>
    <w:qFormat/>
    <w:rsid w:val="007C5086"/>
    <w:rPr>
      <w:kern w:val="2"/>
      <w:sz w:val="28"/>
      <w:szCs w:val="20"/>
    </w:rPr>
  </w:style>
  <w:style w:type="table" w:styleId="af3">
    <w:name w:val="Table Grid"/>
    <w:basedOn w:val="a1"/>
    <w:uiPriority w:val="99"/>
    <w:rsid w:val="004216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Імпортований стиль 2"/>
    <w:rsid w:val="00DE6894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868</Words>
  <Characters>495</Characters>
  <Application>Microsoft Office Word</Application>
  <DocSecurity>0</DocSecurity>
  <Lines>4</Lines>
  <Paragraphs>2</Paragraphs>
  <ScaleCrop>false</ScaleCrop>
  <Company>MoBIL GROUP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www.nova-borova.com.ua</dc:creator>
  <dc:description/>
  <cp:lastModifiedBy>ПК</cp:lastModifiedBy>
  <cp:revision>35</cp:revision>
  <cp:lastPrinted>2021-05-19T06:55:00Z</cp:lastPrinted>
  <dcterms:created xsi:type="dcterms:W3CDTF">2018-01-10T12:49:00Z</dcterms:created>
  <dcterms:modified xsi:type="dcterms:W3CDTF">2024-03-28T13:35:00Z</dcterms:modified>
  <dc:language>uk-UA</dc:language>
</cp:coreProperties>
</file>