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2FE0" w14:textId="49C00BAB" w:rsidR="0048402E" w:rsidRPr="0048402E" w:rsidRDefault="0048402E" w:rsidP="0027292D">
      <w:pPr>
        <w:suppressAutoHyphens w:val="0"/>
        <w:ind w:left="284" w:right="-284"/>
        <w:jc w:val="right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ascii="Calibri" w:eastAsia="Calibri" w:hAnsi="Calibri" w:cs="Calibri"/>
          <w:kern w:val="0"/>
          <w:sz w:val="22"/>
          <w:szCs w:val="22"/>
          <w:lang w:val="uk-UA" w:eastAsia="uk-UA"/>
        </w:rPr>
        <w:t xml:space="preserve">                                                           </w:t>
      </w:r>
    </w:p>
    <w:p w14:paraId="3F954D10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ascii="Calibri" w:eastAsia="Calibri" w:hAnsi="Calibri"/>
          <w:noProof/>
          <w:kern w:val="0"/>
          <w:sz w:val="22"/>
          <w:szCs w:val="22"/>
          <w:lang w:val="uk-UA" w:eastAsia="uk-UA"/>
        </w:rPr>
        <w:drawing>
          <wp:inline distT="0" distB="0" distL="0" distR="0" wp14:anchorId="299FB1A4" wp14:editId="6E6EA5A9">
            <wp:extent cx="304800" cy="431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2A7D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eastAsia="Calibri"/>
          <w:b/>
          <w:bCs/>
          <w:kern w:val="0"/>
          <w:szCs w:val="28"/>
          <w:lang w:val="uk-UA" w:eastAsia="en-US"/>
        </w:rPr>
        <w:t>СХІДНИЦЬКА СЕЛИЩНА РАДА</w:t>
      </w:r>
    </w:p>
    <w:p w14:paraId="49FCE8C8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eastAsia="Calibri"/>
          <w:b/>
          <w:bCs/>
          <w:kern w:val="0"/>
          <w:szCs w:val="28"/>
          <w:lang w:val="uk-UA" w:eastAsia="en-US"/>
        </w:rPr>
        <w:t>ЛЬВІВСЬКОЇ ОБЛАСТІ</w:t>
      </w:r>
    </w:p>
    <w:p w14:paraId="067B25AA" w14:textId="7E102023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eastAsia="Calibri"/>
          <w:b/>
          <w:bCs/>
          <w:kern w:val="0"/>
          <w:szCs w:val="28"/>
          <w:lang w:val="uk-UA" w:eastAsia="en-US"/>
        </w:rPr>
        <w:t>ХХ</w:t>
      </w:r>
      <w:r w:rsidRPr="0048402E">
        <w:rPr>
          <w:rFonts w:eastAsia="Calibri"/>
          <w:b/>
          <w:bCs/>
          <w:kern w:val="0"/>
          <w:szCs w:val="28"/>
          <w:lang w:val="en-US" w:eastAsia="en-US"/>
        </w:rPr>
        <w:t>VI</w:t>
      </w:r>
      <w:r w:rsidR="0027292D">
        <w:rPr>
          <w:rFonts w:eastAsia="Calibri"/>
          <w:b/>
          <w:bCs/>
          <w:kern w:val="0"/>
          <w:szCs w:val="28"/>
          <w:lang w:val="uk-UA" w:eastAsia="en-US"/>
        </w:rPr>
        <w:t>І</w:t>
      </w:r>
      <w:r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 сесія восьмого скликання</w:t>
      </w:r>
    </w:p>
    <w:p w14:paraId="3D60988A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</w:p>
    <w:p w14:paraId="3DC8BF4C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  <w:r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Р І Ш Е Н </w:t>
      </w:r>
      <w:proofErr w:type="spellStart"/>
      <w:r w:rsidRPr="0048402E">
        <w:rPr>
          <w:rFonts w:eastAsia="Calibri"/>
          <w:b/>
          <w:bCs/>
          <w:kern w:val="0"/>
          <w:szCs w:val="28"/>
          <w:lang w:val="uk-UA" w:eastAsia="en-US"/>
        </w:rPr>
        <w:t>Н</w:t>
      </w:r>
      <w:proofErr w:type="spellEnd"/>
      <w:r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 Я</w:t>
      </w:r>
    </w:p>
    <w:p w14:paraId="595FA64B" w14:textId="77777777" w:rsidR="0048402E" w:rsidRPr="0048402E" w:rsidRDefault="0048402E" w:rsidP="0027292D">
      <w:pPr>
        <w:ind w:left="284" w:right="-284"/>
        <w:jc w:val="center"/>
        <w:rPr>
          <w:rFonts w:eastAsia="Calibri"/>
          <w:b/>
          <w:bCs/>
          <w:kern w:val="0"/>
          <w:szCs w:val="28"/>
          <w:lang w:val="uk-UA" w:eastAsia="en-US"/>
        </w:rPr>
      </w:pPr>
    </w:p>
    <w:p w14:paraId="457B635D" w14:textId="205A7826" w:rsidR="0048402E" w:rsidRPr="0048402E" w:rsidRDefault="0027292D" w:rsidP="0027292D">
      <w:pPr>
        <w:ind w:left="284" w:right="-284"/>
        <w:rPr>
          <w:rFonts w:eastAsia="Calibri"/>
          <w:b/>
          <w:bCs/>
          <w:kern w:val="0"/>
          <w:szCs w:val="28"/>
          <w:lang w:val="uk-UA" w:eastAsia="en-US"/>
        </w:rPr>
      </w:pPr>
      <w:r>
        <w:rPr>
          <w:rFonts w:eastAsia="Calibri"/>
          <w:b/>
          <w:bCs/>
          <w:kern w:val="0"/>
          <w:szCs w:val="28"/>
          <w:lang w:val="uk-UA" w:eastAsia="en-US"/>
        </w:rPr>
        <w:t>0</w:t>
      </w:r>
      <w:r w:rsidR="00534842">
        <w:rPr>
          <w:rFonts w:eastAsia="Calibri"/>
          <w:b/>
          <w:bCs/>
          <w:kern w:val="0"/>
          <w:szCs w:val="28"/>
          <w:lang w:val="uk-UA" w:eastAsia="en-US"/>
        </w:rPr>
        <w:t>2</w:t>
      </w:r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>.</w:t>
      </w:r>
      <w:r>
        <w:rPr>
          <w:rFonts w:eastAsia="Calibri"/>
          <w:b/>
          <w:bCs/>
          <w:kern w:val="0"/>
          <w:szCs w:val="28"/>
          <w:lang w:val="uk-UA" w:eastAsia="en-US"/>
        </w:rPr>
        <w:t>0</w:t>
      </w:r>
      <w:r w:rsidR="00534842">
        <w:rPr>
          <w:rFonts w:eastAsia="Calibri"/>
          <w:b/>
          <w:bCs/>
          <w:kern w:val="0"/>
          <w:szCs w:val="28"/>
          <w:lang w:val="uk-UA" w:eastAsia="en-US"/>
        </w:rPr>
        <w:t>2</w:t>
      </w:r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>.202</w:t>
      </w:r>
      <w:r>
        <w:rPr>
          <w:rFonts w:eastAsia="Calibri"/>
          <w:b/>
          <w:bCs/>
          <w:kern w:val="0"/>
          <w:szCs w:val="28"/>
          <w:lang w:val="uk-UA" w:eastAsia="en-US"/>
        </w:rPr>
        <w:t>4</w:t>
      </w:r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 року                                </w:t>
      </w:r>
      <w:proofErr w:type="spellStart"/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>Східниця</w:t>
      </w:r>
      <w:proofErr w:type="spellEnd"/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                                    </w:t>
      </w:r>
      <w:r w:rsidR="00146BAA">
        <w:rPr>
          <w:rFonts w:eastAsia="Calibri"/>
          <w:b/>
          <w:bCs/>
          <w:kern w:val="0"/>
          <w:szCs w:val="28"/>
          <w:lang w:val="uk-UA" w:eastAsia="en-US"/>
        </w:rPr>
        <w:t xml:space="preserve">     </w:t>
      </w:r>
      <w:r w:rsidR="0048402E" w:rsidRPr="0048402E">
        <w:rPr>
          <w:rFonts w:eastAsia="Calibri"/>
          <w:b/>
          <w:bCs/>
          <w:kern w:val="0"/>
          <w:szCs w:val="28"/>
          <w:lang w:val="uk-UA" w:eastAsia="en-US"/>
        </w:rPr>
        <w:t xml:space="preserve">     № </w:t>
      </w:r>
      <w:r w:rsidR="00146BAA">
        <w:rPr>
          <w:rFonts w:eastAsia="Calibri"/>
          <w:b/>
          <w:bCs/>
          <w:kern w:val="0"/>
          <w:szCs w:val="28"/>
          <w:lang w:val="uk-UA" w:eastAsia="en-US"/>
        </w:rPr>
        <w:t>1541</w:t>
      </w:r>
    </w:p>
    <w:p w14:paraId="250A5640" w14:textId="77777777" w:rsidR="0048402E" w:rsidRDefault="0048402E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rStyle w:val="a3"/>
          <w:color w:val="333333"/>
          <w:sz w:val="28"/>
          <w:szCs w:val="28"/>
        </w:rPr>
      </w:pPr>
    </w:p>
    <w:p w14:paraId="4EC042F8" w14:textId="25D6305E" w:rsidR="00C20512" w:rsidRDefault="002E0730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Про </w:t>
      </w:r>
      <w:r w:rsidR="00E7501D">
        <w:rPr>
          <w:rStyle w:val="a3"/>
          <w:color w:val="333333"/>
          <w:sz w:val="28"/>
          <w:szCs w:val="28"/>
        </w:rPr>
        <w:t xml:space="preserve">розірвання договорів оренди </w:t>
      </w:r>
      <w:r w:rsidR="00C20512">
        <w:rPr>
          <w:rStyle w:val="a3"/>
          <w:color w:val="333333"/>
          <w:sz w:val="28"/>
          <w:szCs w:val="28"/>
        </w:rPr>
        <w:t>землі</w:t>
      </w:r>
    </w:p>
    <w:p w14:paraId="205404B8" w14:textId="20A33906" w:rsidR="00274E4B" w:rsidRDefault="00E7501D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ПАТ «Укрнафта»</w:t>
      </w:r>
      <w:r w:rsidR="002E0730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по вул. Промисловій </w:t>
      </w:r>
    </w:p>
    <w:p w14:paraId="651DED46" w14:textId="3D4EC6BD" w:rsidR="0027292D" w:rsidRPr="0027292D" w:rsidRDefault="00E7501D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в смт </w:t>
      </w:r>
      <w:proofErr w:type="spellStart"/>
      <w:r>
        <w:rPr>
          <w:rStyle w:val="a3"/>
          <w:color w:val="333333"/>
          <w:sz w:val="28"/>
          <w:szCs w:val="28"/>
        </w:rPr>
        <w:t>Східниця</w:t>
      </w:r>
      <w:bookmarkStart w:id="0" w:name="_Hlk120868478"/>
      <w:bookmarkEnd w:id="0"/>
      <w:proofErr w:type="spellEnd"/>
    </w:p>
    <w:p w14:paraId="0D7D82B1" w14:textId="1D6BBB95" w:rsidR="008A1DC1" w:rsidRPr="008363CE" w:rsidRDefault="008363CE" w:rsidP="0027292D">
      <w:pPr>
        <w:pStyle w:val="a6"/>
        <w:ind w:left="284" w:right="-284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         </w:t>
      </w:r>
      <w:r w:rsidR="00E7501D" w:rsidRPr="008363CE">
        <w:rPr>
          <w:i w:val="0"/>
          <w:sz w:val="28"/>
          <w:szCs w:val="28"/>
          <w:lang w:val="uk-UA"/>
        </w:rPr>
        <w:t>Відповідно до п.34 ч.1 ст. 26 Закону України “Про місцеве самоврядування в Україні”, статей  12,  93,  ч.1 ст.141</w:t>
      </w:r>
      <w:r w:rsidR="00E7501D" w:rsidRPr="008363CE">
        <w:rPr>
          <w:i w:val="0"/>
          <w:color w:val="000000"/>
          <w:sz w:val="28"/>
          <w:szCs w:val="28"/>
          <w:lang w:val="uk-UA"/>
        </w:rPr>
        <w:t xml:space="preserve"> </w:t>
      </w:r>
      <w:r w:rsidR="00E7501D" w:rsidRPr="008363CE">
        <w:rPr>
          <w:i w:val="0"/>
          <w:sz w:val="28"/>
          <w:szCs w:val="28"/>
          <w:lang w:val="uk-UA"/>
        </w:rPr>
        <w:t xml:space="preserve">Земельного кодексу України, статті 31 Закону України “Про оренду землі”, </w:t>
      </w:r>
      <w:r w:rsidR="002E0730" w:rsidRPr="008363CE">
        <w:rPr>
          <w:i w:val="0"/>
          <w:sz w:val="28"/>
          <w:szCs w:val="28"/>
          <w:lang w:val="uk-UA"/>
        </w:rPr>
        <w:t xml:space="preserve"> </w:t>
      </w:r>
      <w:r w:rsidR="00C20512" w:rsidRPr="008363CE">
        <w:rPr>
          <w:i w:val="0"/>
          <w:sz w:val="28"/>
          <w:szCs w:val="28"/>
          <w:lang w:val="uk-UA"/>
        </w:rPr>
        <w:t xml:space="preserve">беручи до уваги рішення </w:t>
      </w:r>
      <w:proofErr w:type="spellStart"/>
      <w:r w:rsidR="00C20512" w:rsidRPr="008363CE">
        <w:rPr>
          <w:i w:val="0"/>
          <w:sz w:val="28"/>
          <w:szCs w:val="28"/>
          <w:lang w:val="uk-UA"/>
        </w:rPr>
        <w:t>Східницької</w:t>
      </w:r>
      <w:proofErr w:type="spellEnd"/>
      <w:r w:rsidR="00C20512" w:rsidRPr="008363CE">
        <w:rPr>
          <w:i w:val="0"/>
          <w:sz w:val="28"/>
          <w:szCs w:val="28"/>
          <w:lang w:val="uk-UA"/>
        </w:rPr>
        <w:t xml:space="preserve"> </w:t>
      </w:r>
      <w:r w:rsidRPr="008363CE">
        <w:rPr>
          <w:i w:val="0"/>
          <w:sz w:val="28"/>
          <w:szCs w:val="28"/>
          <w:lang w:val="uk-UA"/>
        </w:rPr>
        <w:t xml:space="preserve">селищної ради «Про прийняття в комунальну </w:t>
      </w:r>
      <w:r>
        <w:rPr>
          <w:i w:val="0"/>
          <w:sz w:val="28"/>
          <w:szCs w:val="28"/>
          <w:lang w:val="uk-UA"/>
        </w:rPr>
        <w:t xml:space="preserve">власність </w:t>
      </w:r>
      <w:proofErr w:type="spellStart"/>
      <w:r>
        <w:rPr>
          <w:i w:val="0"/>
          <w:sz w:val="28"/>
          <w:szCs w:val="28"/>
          <w:lang w:val="uk-UA"/>
        </w:rPr>
        <w:t>Східницької</w:t>
      </w:r>
      <w:proofErr w:type="spellEnd"/>
      <w:r>
        <w:rPr>
          <w:i w:val="0"/>
          <w:sz w:val="28"/>
          <w:szCs w:val="28"/>
          <w:lang w:val="uk-UA"/>
        </w:rPr>
        <w:t xml:space="preserve"> територіальної громади в особі </w:t>
      </w:r>
      <w:proofErr w:type="spellStart"/>
      <w:r>
        <w:rPr>
          <w:i w:val="0"/>
          <w:sz w:val="28"/>
          <w:szCs w:val="28"/>
          <w:lang w:val="uk-UA"/>
        </w:rPr>
        <w:t>Східницької</w:t>
      </w:r>
      <w:proofErr w:type="spellEnd"/>
      <w:r>
        <w:rPr>
          <w:i w:val="0"/>
          <w:sz w:val="28"/>
          <w:szCs w:val="28"/>
          <w:lang w:val="uk-UA"/>
        </w:rPr>
        <w:t xml:space="preserve"> селищної ради об’єктів нерухомості та майна ПАТ «Укрнафта</w:t>
      </w:r>
      <w:r w:rsidRPr="0027292D">
        <w:rPr>
          <w:i w:val="0"/>
          <w:sz w:val="28"/>
          <w:szCs w:val="28"/>
          <w:lang w:val="uk-UA"/>
        </w:rPr>
        <w:t xml:space="preserve">» № </w:t>
      </w:r>
      <w:r w:rsidR="0027292D" w:rsidRPr="0027292D">
        <w:rPr>
          <w:i w:val="0"/>
          <w:sz w:val="28"/>
          <w:szCs w:val="28"/>
          <w:lang w:val="uk-UA"/>
        </w:rPr>
        <w:t>1344</w:t>
      </w:r>
      <w:r w:rsidRPr="0027292D">
        <w:rPr>
          <w:i w:val="0"/>
          <w:sz w:val="28"/>
          <w:szCs w:val="28"/>
          <w:lang w:val="uk-UA"/>
        </w:rPr>
        <w:t xml:space="preserve"> від </w:t>
      </w:r>
      <w:r w:rsidR="0027292D" w:rsidRPr="0027292D">
        <w:rPr>
          <w:i w:val="0"/>
          <w:sz w:val="28"/>
          <w:szCs w:val="28"/>
          <w:lang w:val="uk-UA"/>
        </w:rPr>
        <w:t>1</w:t>
      </w:r>
      <w:r w:rsidRPr="0027292D">
        <w:rPr>
          <w:i w:val="0"/>
          <w:sz w:val="28"/>
          <w:szCs w:val="28"/>
          <w:lang w:val="uk-UA"/>
        </w:rPr>
        <w:t>0.0</w:t>
      </w:r>
      <w:r w:rsidR="0027292D" w:rsidRPr="0027292D">
        <w:rPr>
          <w:i w:val="0"/>
          <w:sz w:val="28"/>
          <w:szCs w:val="28"/>
          <w:lang w:val="uk-UA"/>
        </w:rPr>
        <w:t>8</w:t>
      </w:r>
      <w:r w:rsidRPr="0027292D">
        <w:rPr>
          <w:i w:val="0"/>
          <w:sz w:val="28"/>
          <w:szCs w:val="28"/>
          <w:lang w:val="uk-UA"/>
        </w:rPr>
        <w:t>.2023 року</w:t>
      </w:r>
      <w:r>
        <w:rPr>
          <w:i w:val="0"/>
          <w:sz w:val="28"/>
          <w:szCs w:val="28"/>
          <w:lang w:val="uk-UA"/>
        </w:rPr>
        <w:t xml:space="preserve">, </w:t>
      </w:r>
      <w:bookmarkStart w:id="1" w:name="_GoBack"/>
      <w:bookmarkEnd w:id="1"/>
      <w:r w:rsidR="002E0730" w:rsidRPr="008363CE">
        <w:rPr>
          <w:i w:val="0"/>
          <w:sz w:val="28"/>
          <w:szCs w:val="28"/>
          <w:lang w:val="uk-UA"/>
        </w:rPr>
        <w:t xml:space="preserve">селищна  рада </w:t>
      </w:r>
    </w:p>
    <w:p w14:paraId="0EDFAC30" w14:textId="7C7772D6" w:rsidR="00274E4B" w:rsidRDefault="002E0730" w:rsidP="0027292D">
      <w:pPr>
        <w:pStyle w:val="aa"/>
        <w:shd w:val="clear" w:color="auto" w:fill="FFFFFF"/>
        <w:spacing w:beforeAutospacing="0" w:afterAutospacing="0"/>
        <w:ind w:left="284" w:right="-284" w:firstLine="708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5DD5586" w14:textId="77777777" w:rsidR="00274E4B" w:rsidRDefault="002E0730" w:rsidP="0027292D">
      <w:pPr>
        <w:tabs>
          <w:tab w:val="left" w:pos="1080"/>
        </w:tabs>
        <w:ind w:left="284" w:right="-284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ВИРІШИЛА: </w:t>
      </w:r>
    </w:p>
    <w:p w14:paraId="0726D657" w14:textId="77777777" w:rsidR="00274E4B" w:rsidRDefault="00274E4B" w:rsidP="0027292D">
      <w:pPr>
        <w:tabs>
          <w:tab w:val="left" w:pos="1080"/>
        </w:tabs>
        <w:ind w:left="284" w:right="-284" w:firstLine="426"/>
        <w:jc w:val="both"/>
        <w:rPr>
          <w:b/>
          <w:szCs w:val="28"/>
          <w:lang w:val="uk-UA"/>
        </w:rPr>
      </w:pPr>
    </w:p>
    <w:p w14:paraId="423991E7" w14:textId="7C46CBF6" w:rsidR="0012790F" w:rsidRDefault="002E0730" w:rsidP="0027292D">
      <w:pPr>
        <w:pStyle w:val="aa"/>
        <w:shd w:val="clear" w:color="auto" w:fill="FFFFFF"/>
        <w:spacing w:beforeAutospacing="0" w:afterAutospacing="0"/>
        <w:ind w:left="284" w:right="-284" w:firstLine="850"/>
        <w:jc w:val="both"/>
        <w:textAlignment w:val="baseline"/>
        <w:rPr>
          <w:rStyle w:val="a3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1. </w:t>
      </w:r>
      <w:r w:rsidR="00E7501D">
        <w:rPr>
          <w:color w:val="333333"/>
          <w:sz w:val="28"/>
          <w:szCs w:val="28"/>
        </w:rPr>
        <w:t>Припинити ПАТ «Укрнафта» (Орендарю) право користування земельними ділянками, орендованими ПАТ «Укрнафта» за договорами оренди землі № 04.09.439.00117/569-ОР від 17 грудня 2009 року та № 04.09.439.00152/581-ОР від 17 грудня 2009 року шляхом укладення додаткових угод на розірвання зазначених договорів за згодою сторін.</w:t>
      </w:r>
    </w:p>
    <w:p w14:paraId="565C3AFC" w14:textId="06B22BCF" w:rsidR="00AD3279" w:rsidRDefault="0027292D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12790F">
        <w:rPr>
          <w:color w:val="333333"/>
          <w:sz w:val="28"/>
          <w:szCs w:val="28"/>
        </w:rPr>
        <w:t xml:space="preserve">2. </w:t>
      </w:r>
      <w:r w:rsidR="00E7501D">
        <w:rPr>
          <w:color w:val="333333"/>
          <w:sz w:val="28"/>
          <w:szCs w:val="28"/>
        </w:rPr>
        <w:t>ПАТ «Укрнафта»(Орендарю) надати додаткові угоди  на розірвання договорів оренди земельних ділянок державному реєстратору на вчинення дій необхідних для припинення права користування ПАТ «Укрнафта» орендованими земельними ділянками відповідно до законодавства України.</w:t>
      </w:r>
    </w:p>
    <w:p w14:paraId="727CA8FA" w14:textId="63B5ECCE" w:rsidR="00E7501D" w:rsidRDefault="00E7501D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27292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3. Орендарю (ПАТ «Укрнафта») повернути орендовані земельні ділянки(категорія </w:t>
      </w:r>
      <w:r w:rsidR="00C20512">
        <w:rPr>
          <w:color w:val="333333"/>
          <w:sz w:val="28"/>
          <w:szCs w:val="28"/>
        </w:rPr>
        <w:t>земель – землі промисловості, цільове призначення: 11.01</w:t>
      </w:r>
      <w:r>
        <w:rPr>
          <w:color w:val="333333"/>
          <w:sz w:val="28"/>
          <w:szCs w:val="28"/>
        </w:rPr>
        <w:t>)</w:t>
      </w:r>
      <w:r w:rsidR="00C20512">
        <w:rPr>
          <w:color w:val="333333"/>
          <w:sz w:val="28"/>
          <w:szCs w:val="28"/>
        </w:rPr>
        <w:t xml:space="preserve"> з оренди згідно акту передачі-приймання(повернення) об’єкта оренди, без проведення рекультивації земельних ділянок, в день підписання додаткових угод про розірвання договорів оренди землі, а саме:</w:t>
      </w:r>
    </w:p>
    <w:p w14:paraId="30605F16" w14:textId="77777777" w:rsidR="00C20512" w:rsidRDefault="00C20512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договору оренди землі № 04.09.439.00117/569-ОР від 17 грудня 2009 року на оренду земельної ділянки загальною площею 0,6806 гектара (кадастровий номер земельної ділянки – 4610345400:01:001:0072);</w:t>
      </w:r>
    </w:p>
    <w:p w14:paraId="4FCA6EA0" w14:textId="4800FFB1" w:rsidR="00C20512" w:rsidRDefault="00C20512" w:rsidP="0027292D">
      <w:pPr>
        <w:pStyle w:val="aa"/>
        <w:shd w:val="clear" w:color="auto" w:fill="FFFFFF"/>
        <w:spacing w:beforeAutospacing="0" w:afterAutospacing="0"/>
        <w:ind w:left="284" w:right="-284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договору оренди землі № 04.</w:t>
      </w:r>
      <w:r w:rsidRPr="00C2051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04.09.439.00152/581-ОР від 17 грудня 2009 року на оренду земельної ділянки загальною площею 0,0601 гектара (кадастровий номер земельної ділянки – 4610345400:01:001:0144).</w:t>
      </w:r>
    </w:p>
    <w:p w14:paraId="3ECEB3A6" w14:textId="26874A35" w:rsidR="00274E4B" w:rsidRDefault="002E0730" w:rsidP="0027292D">
      <w:pPr>
        <w:pStyle w:val="aa"/>
        <w:shd w:val="clear" w:color="auto" w:fill="FFFFFF"/>
        <w:spacing w:beforeAutospacing="0" w:afterAutospacing="0"/>
        <w:ind w:left="284" w:right="-284" w:firstLine="85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27292D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 Контроль за виконанням цього рішення покласти на заступника селищного голови</w:t>
      </w:r>
      <w:r w:rsidR="00B729DE">
        <w:rPr>
          <w:color w:val="333333"/>
          <w:sz w:val="28"/>
          <w:szCs w:val="28"/>
        </w:rPr>
        <w:t xml:space="preserve"> з питань діяльності виконавчих органів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П.Кость</w:t>
      </w:r>
      <w:proofErr w:type="spellEnd"/>
      <w:r>
        <w:rPr>
          <w:color w:val="333333"/>
          <w:sz w:val="28"/>
          <w:szCs w:val="28"/>
        </w:rPr>
        <w:t>.</w:t>
      </w:r>
    </w:p>
    <w:p w14:paraId="0A6F87A0" w14:textId="77777777" w:rsidR="00274E4B" w:rsidRDefault="00274E4B" w:rsidP="0027292D">
      <w:pPr>
        <w:tabs>
          <w:tab w:val="left" w:pos="1080"/>
        </w:tabs>
        <w:ind w:left="284" w:right="-284" w:firstLine="426"/>
        <w:jc w:val="both"/>
        <w:rPr>
          <w:szCs w:val="28"/>
        </w:rPr>
      </w:pPr>
    </w:p>
    <w:p w14:paraId="15CE2EC0" w14:textId="112E130E" w:rsidR="00274E4B" w:rsidRDefault="0027292D" w:rsidP="0027292D">
      <w:pPr>
        <w:tabs>
          <w:tab w:val="left" w:pos="1080"/>
          <w:tab w:val="left" w:pos="7680"/>
        </w:tabs>
        <w:ind w:right="-284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="002E0730">
        <w:rPr>
          <w:b/>
          <w:szCs w:val="28"/>
          <w:lang w:val="uk-UA"/>
        </w:rPr>
        <w:t xml:space="preserve">Селищний голова                                                        </w:t>
      </w:r>
      <w:r>
        <w:rPr>
          <w:b/>
          <w:szCs w:val="28"/>
          <w:lang w:val="uk-UA"/>
        </w:rPr>
        <w:t xml:space="preserve">           </w:t>
      </w:r>
      <w:r w:rsidR="002E0730">
        <w:rPr>
          <w:b/>
          <w:szCs w:val="28"/>
          <w:lang w:val="uk-UA"/>
        </w:rPr>
        <w:t xml:space="preserve">               Іван ПІЛЯК</w:t>
      </w:r>
    </w:p>
    <w:sectPr w:rsidR="00274E4B" w:rsidSect="0027292D">
      <w:pgSz w:w="11906" w:h="16838"/>
      <w:pgMar w:top="567" w:right="850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1105"/>
    <w:multiLevelType w:val="multilevel"/>
    <w:tmpl w:val="516E4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  <w:color w:val="auto"/>
      </w:rPr>
    </w:lvl>
  </w:abstractNum>
  <w:abstractNum w:abstractNumId="1" w15:restartNumberingAfterBreak="0">
    <w:nsid w:val="748C7D12"/>
    <w:multiLevelType w:val="hybridMultilevel"/>
    <w:tmpl w:val="E5B4C6C4"/>
    <w:lvl w:ilvl="0" w:tplc="3AB0C5F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4B"/>
    <w:rsid w:val="0012790F"/>
    <w:rsid w:val="00146BAA"/>
    <w:rsid w:val="0027292D"/>
    <w:rsid w:val="00274E4B"/>
    <w:rsid w:val="002E0730"/>
    <w:rsid w:val="0039081E"/>
    <w:rsid w:val="0048402E"/>
    <w:rsid w:val="00534842"/>
    <w:rsid w:val="006F162C"/>
    <w:rsid w:val="00766AF3"/>
    <w:rsid w:val="00832F2D"/>
    <w:rsid w:val="008363CE"/>
    <w:rsid w:val="008A1DC1"/>
    <w:rsid w:val="008C361D"/>
    <w:rsid w:val="009873CA"/>
    <w:rsid w:val="00AD3279"/>
    <w:rsid w:val="00B729DE"/>
    <w:rsid w:val="00C20512"/>
    <w:rsid w:val="00C21DF7"/>
    <w:rsid w:val="00E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1A0C"/>
  <w15:docId w15:val="{131B033D-D89C-4835-8398-FF363D6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AD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5BB"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99"/>
    <w:qFormat/>
    <w:rsid w:val="00317BAD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customStyle="1" w:styleId="10">
    <w:name w:val="Без интервала1"/>
    <w:uiPriority w:val="99"/>
    <w:qFormat/>
    <w:rsid w:val="00317BAD"/>
    <w:rPr>
      <w:rFonts w:ascii="Times New Roman" w:hAnsi="Times New Roman" w:cs="Times New Roman"/>
      <w:kern w:val="2"/>
      <w:sz w:val="28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8A71F6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C245BB"/>
    <w:pPr>
      <w:spacing w:beforeAutospacing="1" w:afterAutospacing="1"/>
    </w:pPr>
    <w:rPr>
      <w:kern w:val="0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832F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F2D"/>
    <w:rPr>
      <w:rFonts w:ascii="Segoe UI" w:eastAsia="Times New Roman" w:hAnsi="Segoe UI" w:cs="Segoe UI"/>
      <w:kern w:val="2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CD83-89CD-4EDE-8D7A-8E7D0AC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dc:description/>
  <cp:lastModifiedBy>ПК</cp:lastModifiedBy>
  <cp:revision>7</cp:revision>
  <cp:lastPrinted>2024-02-02T14:50:00Z</cp:lastPrinted>
  <dcterms:created xsi:type="dcterms:W3CDTF">2023-12-19T13:34:00Z</dcterms:created>
  <dcterms:modified xsi:type="dcterms:W3CDTF">2024-02-02T14:51:00Z</dcterms:modified>
  <dc:language>uk-UA</dc:language>
</cp:coreProperties>
</file>