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79BA59" w14:textId="0AB19580" w:rsidR="003F37DD" w:rsidRPr="003F37DD" w:rsidRDefault="00373D2C" w:rsidP="00A564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13FB">
        <w:rPr>
          <w:noProof/>
        </w:rPr>
        <w:drawing>
          <wp:inline distT="0" distB="0" distL="0" distR="0" wp14:anchorId="2D371A1F" wp14:editId="35F1DD2C">
            <wp:extent cx="333375" cy="495300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EEBAFB" w14:textId="77777777" w:rsidR="003F37DD" w:rsidRPr="003F37DD" w:rsidRDefault="003F37DD" w:rsidP="001009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37DD">
        <w:rPr>
          <w:rFonts w:ascii="Times New Roman" w:hAnsi="Times New Roman" w:cs="Times New Roman"/>
          <w:b/>
          <w:sz w:val="28"/>
          <w:szCs w:val="28"/>
        </w:rPr>
        <w:t>СХІДНИЦЬКА СЕЛИЩНА РАДА</w:t>
      </w:r>
    </w:p>
    <w:p w14:paraId="3C87F012" w14:textId="77777777" w:rsidR="003F37DD" w:rsidRPr="003F37DD" w:rsidRDefault="003F37DD" w:rsidP="001009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37DD">
        <w:rPr>
          <w:rFonts w:ascii="Times New Roman" w:hAnsi="Times New Roman" w:cs="Times New Roman"/>
          <w:b/>
          <w:sz w:val="28"/>
          <w:szCs w:val="28"/>
        </w:rPr>
        <w:t>ЛЬВІВСЬКОЇ ОБЛАСТІ</w:t>
      </w:r>
    </w:p>
    <w:p w14:paraId="4611C7EB" w14:textId="664D5264" w:rsidR="003F37DD" w:rsidRPr="003F37DD" w:rsidRDefault="003F37DD" w:rsidP="001009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37DD">
        <w:rPr>
          <w:rFonts w:ascii="Times New Roman" w:hAnsi="Times New Roman" w:cs="Times New Roman"/>
          <w:b/>
          <w:sz w:val="28"/>
          <w:szCs w:val="28"/>
        </w:rPr>
        <w:t>ХХІ</w:t>
      </w:r>
      <w:r w:rsidR="009E7EC7">
        <w:rPr>
          <w:rFonts w:ascii="Times New Roman" w:hAnsi="Times New Roman" w:cs="Times New Roman"/>
          <w:b/>
          <w:sz w:val="28"/>
          <w:szCs w:val="28"/>
        </w:rPr>
        <w:t>Х</w:t>
      </w:r>
      <w:r w:rsidRPr="003F37DD">
        <w:rPr>
          <w:rFonts w:ascii="Times New Roman" w:hAnsi="Times New Roman" w:cs="Times New Roman"/>
          <w:b/>
          <w:sz w:val="28"/>
          <w:szCs w:val="28"/>
        </w:rPr>
        <w:t xml:space="preserve">  сесія восьмого скликання</w:t>
      </w:r>
    </w:p>
    <w:p w14:paraId="332F52FF" w14:textId="77777777" w:rsidR="003F37DD" w:rsidRPr="003F37DD" w:rsidRDefault="003F37DD" w:rsidP="001009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98FC532" w14:textId="77777777" w:rsidR="003F37DD" w:rsidRDefault="003F37DD" w:rsidP="001009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37DD">
        <w:rPr>
          <w:rFonts w:ascii="Times New Roman" w:hAnsi="Times New Roman" w:cs="Times New Roman"/>
          <w:b/>
          <w:sz w:val="28"/>
          <w:szCs w:val="28"/>
        </w:rPr>
        <w:t xml:space="preserve"> Р І Ш Е Н </w:t>
      </w:r>
      <w:proofErr w:type="spellStart"/>
      <w:r w:rsidRPr="003F37DD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3F37DD">
        <w:rPr>
          <w:rFonts w:ascii="Times New Roman" w:hAnsi="Times New Roman" w:cs="Times New Roman"/>
          <w:b/>
          <w:sz w:val="28"/>
          <w:szCs w:val="28"/>
        </w:rPr>
        <w:t xml:space="preserve"> Я</w:t>
      </w:r>
    </w:p>
    <w:p w14:paraId="5B8CF0B8" w14:textId="77777777" w:rsidR="003F37DD" w:rsidRPr="003F37DD" w:rsidRDefault="003F37DD" w:rsidP="001009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8FBAFB7" w14:textId="6BD53AE2" w:rsidR="001833C3" w:rsidRDefault="009E7EC7" w:rsidP="0010093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12</w:t>
      </w:r>
      <w:r w:rsidR="003F37DD" w:rsidRPr="003F37DD">
        <w:rPr>
          <w:rFonts w:ascii="Times New Roman" w:hAnsi="Times New Roman" w:cs="Times New Roman"/>
          <w:b/>
          <w:sz w:val="28"/>
          <w:szCs w:val="28"/>
        </w:rPr>
        <w:t>.</w:t>
      </w:r>
      <w:r w:rsidR="00652148" w:rsidRPr="008B6B15">
        <w:rPr>
          <w:rFonts w:ascii="Times New Roman" w:hAnsi="Times New Roman" w:cs="Times New Roman"/>
          <w:b/>
          <w:sz w:val="28"/>
          <w:szCs w:val="28"/>
          <w:lang w:val="ru-RU"/>
        </w:rPr>
        <w:t>0</w:t>
      </w:r>
      <w:r w:rsidR="00A9484F">
        <w:rPr>
          <w:rFonts w:ascii="Times New Roman" w:hAnsi="Times New Roman" w:cs="Times New Roman"/>
          <w:b/>
          <w:sz w:val="28"/>
          <w:szCs w:val="28"/>
        </w:rPr>
        <w:t>4</w:t>
      </w:r>
      <w:r w:rsidR="003F37DD">
        <w:rPr>
          <w:rFonts w:ascii="Times New Roman" w:hAnsi="Times New Roman" w:cs="Times New Roman"/>
          <w:b/>
          <w:sz w:val="28"/>
          <w:szCs w:val="28"/>
        </w:rPr>
        <w:t>.</w:t>
      </w:r>
      <w:r w:rsidR="003F37DD" w:rsidRPr="003F37DD">
        <w:rPr>
          <w:rFonts w:ascii="Times New Roman" w:hAnsi="Times New Roman" w:cs="Times New Roman"/>
          <w:b/>
          <w:sz w:val="28"/>
          <w:szCs w:val="28"/>
        </w:rPr>
        <w:t>202</w:t>
      </w:r>
      <w:r w:rsidR="00652148" w:rsidRPr="008B6B15">
        <w:rPr>
          <w:rFonts w:ascii="Times New Roman" w:hAnsi="Times New Roman" w:cs="Times New Roman"/>
          <w:b/>
          <w:sz w:val="28"/>
          <w:szCs w:val="28"/>
          <w:lang w:val="ru-RU"/>
        </w:rPr>
        <w:t>4</w:t>
      </w:r>
      <w:r w:rsidR="003F37DD" w:rsidRPr="003F37DD">
        <w:rPr>
          <w:rFonts w:ascii="Times New Roman" w:hAnsi="Times New Roman" w:cs="Times New Roman"/>
          <w:b/>
          <w:sz w:val="28"/>
          <w:szCs w:val="28"/>
        </w:rPr>
        <w:t xml:space="preserve"> року                          </w:t>
      </w:r>
      <w:r w:rsidR="00373D2C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3F37DD" w:rsidRPr="003F37D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F37DD" w:rsidRPr="003F37DD">
        <w:rPr>
          <w:rFonts w:ascii="Times New Roman" w:hAnsi="Times New Roman" w:cs="Times New Roman"/>
          <w:b/>
          <w:sz w:val="28"/>
          <w:szCs w:val="28"/>
        </w:rPr>
        <w:t>Східниця</w:t>
      </w:r>
      <w:proofErr w:type="spellEnd"/>
      <w:r w:rsidR="003F37DD" w:rsidRPr="003F37D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="00373D2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F37DD" w:rsidRPr="003F37DD">
        <w:rPr>
          <w:rFonts w:ascii="Times New Roman" w:hAnsi="Times New Roman" w:cs="Times New Roman"/>
          <w:b/>
          <w:sz w:val="28"/>
          <w:szCs w:val="28"/>
        </w:rPr>
        <w:t xml:space="preserve">  </w:t>
      </w:r>
      <w:bookmarkStart w:id="0" w:name="_GoBack"/>
      <w:bookmarkEnd w:id="0"/>
      <w:r w:rsidR="003F37DD" w:rsidRPr="003F37DD">
        <w:rPr>
          <w:rFonts w:ascii="Times New Roman" w:hAnsi="Times New Roman" w:cs="Times New Roman"/>
          <w:b/>
          <w:sz w:val="28"/>
          <w:szCs w:val="28"/>
        </w:rPr>
        <w:t>№</w:t>
      </w:r>
      <w:r w:rsidR="00A5642B">
        <w:rPr>
          <w:rFonts w:ascii="Times New Roman" w:hAnsi="Times New Roman" w:cs="Times New Roman"/>
          <w:b/>
          <w:sz w:val="28"/>
          <w:szCs w:val="28"/>
        </w:rPr>
        <w:t xml:space="preserve"> 1683</w:t>
      </w:r>
    </w:p>
    <w:p w14:paraId="7A90D665" w14:textId="77777777" w:rsidR="003F37DD" w:rsidRPr="003F37DD" w:rsidRDefault="003F37DD" w:rsidP="001009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589679" w14:textId="77777777" w:rsidR="00A9484F" w:rsidRDefault="00622E37" w:rsidP="00A9484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37DD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="009B61EF">
        <w:rPr>
          <w:rFonts w:ascii="Times New Roman" w:hAnsi="Times New Roman" w:cs="Times New Roman"/>
          <w:b/>
          <w:sz w:val="28"/>
          <w:szCs w:val="28"/>
        </w:rPr>
        <w:t>затвердження</w:t>
      </w:r>
      <w:r w:rsidRPr="003F37D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59C7806" w14:textId="52E258BD" w:rsidR="00A9484F" w:rsidRDefault="00A9484F" w:rsidP="00A9484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детального плану території</w:t>
      </w:r>
    </w:p>
    <w:p w14:paraId="50733A9A" w14:textId="77777777" w:rsidR="00A9484F" w:rsidRDefault="00A9484F" w:rsidP="00A948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472DEA" w14:textId="46BF7E87" w:rsidR="00594B29" w:rsidRPr="00A5642B" w:rsidRDefault="00BB6CD6" w:rsidP="00A5642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Розглянувши заяву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Базара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Святослава Тарасовича №2463 від 02.04.2024р. Про затвердження детального плану території. </w:t>
      </w:r>
      <w:r w:rsidR="00652148">
        <w:rPr>
          <w:rFonts w:ascii="Times New Roman" w:hAnsi="Times New Roman" w:cs="Times New Roman"/>
          <w:sz w:val="28"/>
          <w:szCs w:val="28"/>
        </w:rPr>
        <w:t>В</w:t>
      </w:r>
      <w:r w:rsidR="009B61EF">
        <w:rPr>
          <w:rFonts w:ascii="Times New Roman" w:hAnsi="Times New Roman" w:cs="Times New Roman"/>
          <w:sz w:val="28"/>
          <w:szCs w:val="28"/>
        </w:rPr>
        <w:t>ідповідно до</w:t>
      </w:r>
      <w:r w:rsidR="003E18E7">
        <w:rPr>
          <w:rFonts w:ascii="Times New Roman" w:hAnsi="Times New Roman" w:cs="Times New Roman"/>
          <w:sz w:val="28"/>
          <w:szCs w:val="28"/>
        </w:rPr>
        <w:t xml:space="preserve"> </w:t>
      </w:r>
      <w:r w:rsidR="003E18E7" w:rsidRPr="003E18E7">
        <w:rPr>
          <w:rFonts w:ascii="Times New Roman" w:hAnsi="Times New Roman" w:cs="Times New Roman"/>
          <w:sz w:val="28"/>
          <w:szCs w:val="28"/>
        </w:rPr>
        <w:t>ст</w:t>
      </w:r>
      <w:r w:rsidR="003E18E7">
        <w:rPr>
          <w:rFonts w:ascii="Times New Roman" w:hAnsi="Times New Roman" w:cs="Times New Roman"/>
          <w:sz w:val="28"/>
          <w:szCs w:val="28"/>
        </w:rPr>
        <w:t>атей</w:t>
      </w:r>
      <w:r w:rsidR="003E18E7" w:rsidRPr="003E18E7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142475190"/>
      <w:r w:rsidR="003E18E7" w:rsidRPr="003E18E7">
        <w:rPr>
          <w:rFonts w:ascii="Times New Roman" w:hAnsi="Times New Roman" w:cs="Times New Roman"/>
          <w:sz w:val="28"/>
          <w:szCs w:val="28"/>
        </w:rPr>
        <w:t>8,16,19,21</w:t>
      </w:r>
      <w:r w:rsidR="009B61EF"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  <w:r w:rsidR="00622E37" w:rsidRPr="00622E37">
        <w:rPr>
          <w:rFonts w:ascii="Times New Roman" w:hAnsi="Times New Roman" w:cs="Times New Roman"/>
          <w:sz w:val="28"/>
          <w:szCs w:val="28"/>
        </w:rPr>
        <w:t xml:space="preserve">Закону України «Про регулювання містобудівної діяльності», статей </w:t>
      </w:r>
      <w:bookmarkStart w:id="2" w:name="_Hlk142475204"/>
      <w:r w:rsidR="00622E37" w:rsidRPr="00622E37">
        <w:rPr>
          <w:rFonts w:ascii="Times New Roman" w:hAnsi="Times New Roman" w:cs="Times New Roman"/>
          <w:sz w:val="28"/>
          <w:szCs w:val="28"/>
        </w:rPr>
        <w:t>26</w:t>
      </w:r>
      <w:r w:rsidR="003E18E7">
        <w:rPr>
          <w:rFonts w:ascii="Times New Roman" w:hAnsi="Times New Roman" w:cs="Times New Roman"/>
          <w:sz w:val="28"/>
          <w:szCs w:val="28"/>
        </w:rPr>
        <w:t xml:space="preserve">, 34, 42 </w:t>
      </w:r>
      <w:r w:rsidR="00622E37" w:rsidRPr="00622E37">
        <w:rPr>
          <w:rFonts w:ascii="Times New Roman" w:hAnsi="Times New Roman" w:cs="Times New Roman"/>
          <w:sz w:val="28"/>
          <w:szCs w:val="28"/>
        </w:rPr>
        <w:t xml:space="preserve"> </w:t>
      </w:r>
      <w:bookmarkEnd w:id="2"/>
      <w:r w:rsidR="00622E37" w:rsidRPr="00622E37">
        <w:rPr>
          <w:rFonts w:ascii="Times New Roman" w:hAnsi="Times New Roman" w:cs="Times New Roman"/>
          <w:sz w:val="28"/>
          <w:szCs w:val="28"/>
        </w:rPr>
        <w:t>Закону України «Про місцеве самоврядування в Україні», Порядку розроблення, оновлення, внесення змін та затвердження містобудівної документації, затвердженого постановою Кабінету Міністрів України від 01 вересня 2021 року №</w:t>
      </w:r>
      <w:r w:rsidR="00100932">
        <w:rPr>
          <w:rFonts w:ascii="Times New Roman" w:hAnsi="Times New Roman" w:cs="Times New Roman"/>
          <w:sz w:val="28"/>
          <w:szCs w:val="28"/>
        </w:rPr>
        <w:t xml:space="preserve"> </w:t>
      </w:r>
      <w:r w:rsidR="00622E37" w:rsidRPr="00622E37">
        <w:rPr>
          <w:rFonts w:ascii="Times New Roman" w:hAnsi="Times New Roman" w:cs="Times New Roman"/>
          <w:sz w:val="28"/>
          <w:szCs w:val="28"/>
        </w:rPr>
        <w:t>926, ДБН Б. 1.1-14:2021 «Склад та зміст містобудівної документації на місцевому рівні»,</w:t>
      </w:r>
      <w:r w:rsidR="009B61EF">
        <w:rPr>
          <w:rFonts w:ascii="Times New Roman" w:hAnsi="Times New Roman" w:cs="Times New Roman"/>
          <w:sz w:val="28"/>
          <w:szCs w:val="28"/>
        </w:rPr>
        <w:t xml:space="preserve"> </w:t>
      </w:r>
      <w:r w:rsidR="00622E37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42475239"/>
      <w:r w:rsidR="00935409">
        <w:rPr>
          <w:rFonts w:ascii="Times New Roman" w:hAnsi="Times New Roman" w:cs="Times New Roman"/>
          <w:bCs/>
          <w:sz w:val="28"/>
          <w:szCs w:val="28"/>
        </w:rPr>
        <w:t>враховуючи</w:t>
      </w:r>
      <w:r w:rsidR="003E18E7">
        <w:rPr>
          <w:rFonts w:ascii="Times New Roman" w:hAnsi="Times New Roman" w:cs="Times New Roman"/>
          <w:bCs/>
          <w:sz w:val="28"/>
          <w:szCs w:val="28"/>
        </w:rPr>
        <w:t xml:space="preserve"> рекомендації </w:t>
      </w:r>
      <w:r w:rsidR="003E18E7">
        <w:rPr>
          <w:rFonts w:ascii="Times New Roman" w:hAnsi="Times New Roman" w:cs="Times New Roman"/>
          <w:sz w:val="28"/>
          <w:szCs w:val="28"/>
        </w:rPr>
        <w:t>комісі</w:t>
      </w:r>
      <w:r w:rsidR="0066597E">
        <w:rPr>
          <w:rFonts w:ascii="Times New Roman" w:hAnsi="Times New Roman" w:cs="Times New Roman"/>
          <w:sz w:val="28"/>
          <w:szCs w:val="28"/>
        </w:rPr>
        <w:t>ї</w:t>
      </w:r>
      <w:r w:rsidR="003E18E7">
        <w:rPr>
          <w:rFonts w:ascii="Times New Roman" w:hAnsi="Times New Roman" w:cs="Times New Roman"/>
          <w:sz w:val="28"/>
          <w:szCs w:val="28"/>
        </w:rPr>
        <w:t xml:space="preserve"> з питань </w:t>
      </w:r>
      <w:r w:rsidR="003E18E7">
        <w:rPr>
          <w:rFonts w:ascii="Times New Roman" w:hAnsi="Times New Roman" w:cs="Times New Roman"/>
          <w:bCs/>
          <w:sz w:val="28"/>
          <w:szCs w:val="28"/>
        </w:rPr>
        <w:t>земельних відносин, природокористування, планування території, будівництва, архітектури та благоустрою</w:t>
      </w:r>
      <w:r w:rsidR="00A5642B">
        <w:rPr>
          <w:rFonts w:ascii="Times New Roman" w:hAnsi="Times New Roman" w:cs="Times New Roman"/>
          <w:bCs/>
          <w:sz w:val="28"/>
          <w:szCs w:val="28"/>
        </w:rPr>
        <w:t xml:space="preserve"> від 10.04.2024р.</w:t>
      </w:r>
      <w:r w:rsidR="0066597E">
        <w:rPr>
          <w:rFonts w:ascii="Times New Roman" w:hAnsi="Times New Roman" w:cs="Times New Roman"/>
          <w:bCs/>
          <w:sz w:val="28"/>
          <w:szCs w:val="28"/>
        </w:rPr>
        <w:t>,</w:t>
      </w:r>
      <w:r w:rsidR="00935409"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End w:id="3"/>
      <w:r w:rsidR="00935409">
        <w:rPr>
          <w:rFonts w:ascii="Times New Roman" w:hAnsi="Times New Roman" w:cs="Times New Roman"/>
          <w:bCs/>
          <w:sz w:val="28"/>
          <w:szCs w:val="28"/>
        </w:rPr>
        <w:t>протокол громадських слухань</w:t>
      </w:r>
      <w:r w:rsidR="00FC21D5" w:rsidRPr="00FC21D5">
        <w:t xml:space="preserve"> </w:t>
      </w:r>
      <w:r w:rsidR="00FC21D5" w:rsidRPr="00FC21D5">
        <w:rPr>
          <w:rFonts w:ascii="Times New Roman" w:hAnsi="Times New Roman" w:cs="Times New Roman"/>
          <w:bCs/>
          <w:sz w:val="28"/>
          <w:szCs w:val="28"/>
        </w:rPr>
        <w:t xml:space="preserve">щодо врахування громадських інтересів під час розроблення проекту містобудівної документації: </w:t>
      </w:r>
      <w:r w:rsidRPr="00BB6CD6">
        <w:rPr>
          <w:rFonts w:ascii="Times New Roman" w:hAnsi="Times New Roman" w:cs="Times New Roman"/>
          <w:bCs/>
          <w:sz w:val="28"/>
          <w:szCs w:val="28"/>
        </w:rPr>
        <w:t>«Детальний план території для зміни цільового призначення земельної ділянки площею 0,18га,  кадастровий номер 4610345400:06:012:0410 з 02.01 Для будівництва і обслуговування житлового будинку, господарських будівель і споруд (присадибн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BB6CD6">
        <w:rPr>
          <w:rFonts w:ascii="Times New Roman" w:hAnsi="Times New Roman" w:cs="Times New Roman"/>
          <w:bCs/>
          <w:sz w:val="28"/>
          <w:szCs w:val="28"/>
        </w:rPr>
        <w:t xml:space="preserve"> ділянка)  на для будівництва і обслуговування багатоквартирного житлового будинку у  смт.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B6CD6">
        <w:rPr>
          <w:rFonts w:ascii="Times New Roman" w:hAnsi="Times New Roman" w:cs="Times New Roman"/>
          <w:bCs/>
          <w:sz w:val="28"/>
          <w:szCs w:val="28"/>
        </w:rPr>
        <w:t>Східниця  Дрогобицького р-ну, Східницької ТГ, Львівської області.»</w:t>
      </w:r>
      <w:r w:rsidR="0065214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35409">
        <w:rPr>
          <w:rFonts w:ascii="Times New Roman" w:hAnsi="Times New Roman" w:cs="Times New Roman"/>
          <w:bCs/>
          <w:sz w:val="28"/>
          <w:szCs w:val="28"/>
        </w:rPr>
        <w:t xml:space="preserve">від </w:t>
      </w:r>
      <w:r w:rsidR="00A9484F">
        <w:rPr>
          <w:rFonts w:ascii="Times New Roman" w:hAnsi="Times New Roman" w:cs="Times New Roman"/>
          <w:bCs/>
          <w:sz w:val="28"/>
          <w:szCs w:val="28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>9</w:t>
      </w:r>
      <w:r w:rsidR="00096E54">
        <w:rPr>
          <w:rFonts w:ascii="Times New Roman" w:hAnsi="Times New Roman" w:cs="Times New Roman"/>
          <w:bCs/>
          <w:sz w:val="28"/>
          <w:szCs w:val="28"/>
        </w:rPr>
        <w:t>.</w:t>
      </w:r>
      <w:r w:rsidR="00A9484F">
        <w:rPr>
          <w:rFonts w:ascii="Times New Roman" w:hAnsi="Times New Roman" w:cs="Times New Roman"/>
          <w:bCs/>
          <w:sz w:val="28"/>
          <w:szCs w:val="28"/>
        </w:rPr>
        <w:t>03</w:t>
      </w:r>
      <w:r w:rsidR="00935409">
        <w:rPr>
          <w:rFonts w:ascii="Times New Roman" w:hAnsi="Times New Roman" w:cs="Times New Roman"/>
          <w:bCs/>
          <w:sz w:val="28"/>
          <w:szCs w:val="28"/>
        </w:rPr>
        <w:t>.2023року</w:t>
      </w:r>
      <w:r w:rsidR="00594B29">
        <w:rPr>
          <w:rFonts w:ascii="Times New Roman" w:hAnsi="Times New Roman" w:cs="Times New Roman"/>
          <w:bCs/>
          <w:sz w:val="28"/>
          <w:szCs w:val="28"/>
        </w:rPr>
        <w:t>,</w:t>
      </w:r>
      <w:r w:rsidR="003E18E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22E37">
        <w:rPr>
          <w:rFonts w:ascii="Times New Roman" w:hAnsi="Times New Roman" w:cs="Times New Roman"/>
          <w:sz w:val="28"/>
          <w:szCs w:val="28"/>
        </w:rPr>
        <w:t>селищна рада</w:t>
      </w:r>
    </w:p>
    <w:p w14:paraId="4AF44F9F" w14:textId="77777777" w:rsidR="00A5642B" w:rsidRDefault="00A5642B" w:rsidP="00A645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4343527" w14:textId="3B65C99D" w:rsidR="00594B29" w:rsidRDefault="00594B29" w:rsidP="00A645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ВИРІШИЛА:</w:t>
      </w:r>
    </w:p>
    <w:p w14:paraId="7454D2E3" w14:textId="77777777" w:rsidR="00F74F70" w:rsidRPr="00594B29" w:rsidRDefault="00F74F70" w:rsidP="00A645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8BDF4EC" w14:textId="16F89049" w:rsidR="00A9484F" w:rsidRDefault="007E40A2" w:rsidP="006521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B150A">
        <w:rPr>
          <w:rFonts w:ascii="Times New Roman" w:hAnsi="Times New Roman" w:cs="Times New Roman"/>
          <w:sz w:val="28"/>
          <w:szCs w:val="28"/>
        </w:rPr>
        <w:t xml:space="preserve"> </w:t>
      </w:r>
      <w:r w:rsidR="009B61EF">
        <w:rPr>
          <w:rFonts w:ascii="Times New Roman" w:hAnsi="Times New Roman" w:cs="Times New Roman"/>
          <w:sz w:val="28"/>
          <w:szCs w:val="28"/>
        </w:rPr>
        <w:t xml:space="preserve">Затвердити </w:t>
      </w:r>
      <w:r w:rsidR="00FC21D5">
        <w:rPr>
          <w:rFonts w:ascii="Times New Roman" w:hAnsi="Times New Roman" w:cs="Times New Roman"/>
          <w:sz w:val="28"/>
          <w:szCs w:val="28"/>
        </w:rPr>
        <w:t xml:space="preserve">проект містобудівної документації </w:t>
      </w:r>
      <w:r w:rsidR="00BB6CD6" w:rsidRPr="00BB6CD6">
        <w:rPr>
          <w:rFonts w:ascii="Times New Roman" w:hAnsi="Times New Roman" w:cs="Times New Roman"/>
          <w:sz w:val="28"/>
          <w:szCs w:val="28"/>
        </w:rPr>
        <w:t>«Детальний план території для зміни цільового призначення земельної ділянки площею 0,18га,  кадастровий номер 4610345400:06:012:0410 з 02.01 Для будівництва і обслуговування житлового будинку, господарських будівель і споруд (присадибн</w:t>
      </w:r>
      <w:r w:rsidR="00BB6CD6">
        <w:rPr>
          <w:rFonts w:ascii="Times New Roman" w:hAnsi="Times New Roman" w:cs="Times New Roman"/>
          <w:sz w:val="28"/>
          <w:szCs w:val="28"/>
        </w:rPr>
        <w:t>а</w:t>
      </w:r>
      <w:r w:rsidR="00BB6CD6" w:rsidRPr="00BB6CD6">
        <w:rPr>
          <w:rFonts w:ascii="Times New Roman" w:hAnsi="Times New Roman" w:cs="Times New Roman"/>
          <w:sz w:val="28"/>
          <w:szCs w:val="28"/>
        </w:rPr>
        <w:t xml:space="preserve"> ділянка)  на для будівництва і обслуговування багатоквартирного житлового будинку у  смт.</w:t>
      </w:r>
      <w:r w:rsidR="00BB6CD6">
        <w:rPr>
          <w:rFonts w:ascii="Times New Roman" w:hAnsi="Times New Roman" w:cs="Times New Roman"/>
          <w:sz w:val="28"/>
          <w:szCs w:val="28"/>
        </w:rPr>
        <w:t xml:space="preserve"> </w:t>
      </w:r>
      <w:r w:rsidR="00BB6CD6" w:rsidRPr="00BB6CD6">
        <w:rPr>
          <w:rFonts w:ascii="Times New Roman" w:hAnsi="Times New Roman" w:cs="Times New Roman"/>
          <w:sz w:val="28"/>
          <w:szCs w:val="28"/>
        </w:rPr>
        <w:t>Східниця  Дрогобицького р-ну, Східницької ТГ, Львівської області.»</w:t>
      </w:r>
      <w:r w:rsidR="00BB6CD6">
        <w:rPr>
          <w:rFonts w:ascii="Times New Roman" w:hAnsi="Times New Roman" w:cs="Times New Roman"/>
          <w:sz w:val="28"/>
          <w:szCs w:val="28"/>
        </w:rPr>
        <w:t xml:space="preserve"> </w:t>
      </w:r>
      <w:r w:rsidR="00F74F70">
        <w:rPr>
          <w:rFonts w:ascii="Times New Roman" w:hAnsi="Times New Roman" w:cs="Times New Roman"/>
          <w:sz w:val="28"/>
          <w:szCs w:val="28"/>
        </w:rPr>
        <w:t>.</w:t>
      </w:r>
    </w:p>
    <w:p w14:paraId="3FAC1F97" w14:textId="3ADB2A0C" w:rsidR="00AB150A" w:rsidRDefault="00AB150A" w:rsidP="006521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bookmarkStart w:id="4" w:name="_Hlk142475272"/>
      <w:r>
        <w:rPr>
          <w:rFonts w:ascii="Times New Roman" w:hAnsi="Times New Roman" w:cs="Times New Roman"/>
          <w:sz w:val="28"/>
          <w:szCs w:val="28"/>
        </w:rPr>
        <w:t>.</w:t>
      </w:r>
      <w:r w:rsidR="00A71090">
        <w:rPr>
          <w:rFonts w:ascii="Times New Roman" w:hAnsi="Times New Roman" w:cs="Times New Roman"/>
          <w:sz w:val="28"/>
          <w:szCs w:val="28"/>
        </w:rPr>
        <w:t xml:space="preserve"> Оприлюднити</w:t>
      </w:r>
      <w:r w:rsidRPr="00AB150A">
        <w:rPr>
          <w:rFonts w:ascii="Times New Roman" w:hAnsi="Times New Roman" w:cs="Times New Roman"/>
          <w:sz w:val="28"/>
          <w:szCs w:val="28"/>
        </w:rPr>
        <w:t xml:space="preserve">  рішення на офіційному веб-сайті </w:t>
      </w:r>
      <w:r>
        <w:rPr>
          <w:rFonts w:ascii="Times New Roman" w:hAnsi="Times New Roman" w:cs="Times New Roman"/>
          <w:sz w:val="28"/>
          <w:szCs w:val="28"/>
        </w:rPr>
        <w:t>селищної</w:t>
      </w:r>
      <w:r w:rsidRPr="00AB150A">
        <w:rPr>
          <w:rFonts w:ascii="Times New Roman" w:hAnsi="Times New Roman" w:cs="Times New Roman"/>
          <w:sz w:val="28"/>
          <w:szCs w:val="28"/>
        </w:rPr>
        <w:t xml:space="preserve"> ради</w:t>
      </w:r>
      <w:r w:rsidR="00F74F70">
        <w:rPr>
          <w:rFonts w:ascii="Times New Roman" w:hAnsi="Times New Roman" w:cs="Times New Roman"/>
          <w:sz w:val="28"/>
          <w:szCs w:val="28"/>
        </w:rPr>
        <w:t>.</w:t>
      </w:r>
    </w:p>
    <w:bookmarkEnd w:id="4"/>
    <w:p w14:paraId="3148BA16" w14:textId="636EA44C" w:rsidR="007E40A2" w:rsidRDefault="00A71090" w:rsidP="00A16E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22E37" w:rsidRPr="00622E37">
        <w:rPr>
          <w:rFonts w:ascii="Times New Roman" w:hAnsi="Times New Roman" w:cs="Times New Roman"/>
          <w:sz w:val="28"/>
          <w:szCs w:val="28"/>
        </w:rPr>
        <w:t>.</w:t>
      </w:r>
      <w:r w:rsidR="00AB150A">
        <w:rPr>
          <w:rFonts w:ascii="Times New Roman" w:hAnsi="Times New Roman" w:cs="Times New Roman"/>
          <w:sz w:val="28"/>
          <w:szCs w:val="28"/>
        </w:rPr>
        <w:t xml:space="preserve"> </w:t>
      </w:r>
      <w:r w:rsidR="00622E37" w:rsidRPr="00622E37">
        <w:rPr>
          <w:rFonts w:ascii="Times New Roman" w:hAnsi="Times New Roman" w:cs="Times New Roman"/>
          <w:sz w:val="28"/>
          <w:szCs w:val="28"/>
        </w:rPr>
        <w:t>Контроль за виконанням даного рішен</w:t>
      </w:r>
      <w:r w:rsidR="007E40A2">
        <w:rPr>
          <w:rFonts w:ascii="Times New Roman" w:hAnsi="Times New Roman" w:cs="Times New Roman"/>
          <w:sz w:val="28"/>
          <w:szCs w:val="28"/>
        </w:rPr>
        <w:t xml:space="preserve">ня покласти на комісію з питань </w:t>
      </w:r>
      <w:r w:rsidR="007E40A2">
        <w:rPr>
          <w:rFonts w:ascii="Times New Roman" w:hAnsi="Times New Roman" w:cs="Times New Roman"/>
          <w:bCs/>
          <w:sz w:val="28"/>
          <w:szCs w:val="28"/>
        </w:rPr>
        <w:t>земельних відносин, природокористування, планування території, будівництва, архітектури та благоустрою</w:t>
      </w:r>
      <w:r w:rsidR="009B61EF">
        <w:rPr>
          <w:rFonts w:ascii="Times New Roman" w:hAnsi="Times New Roman" w:cs="Times New Roman"/>
          <w:bCs/>
          <w:sz w:val="28"/>
          <w:szCs w:val="28"/>
        </w:rPr>
        <w:t xml:space="preserve"> та відділ архітектури та містобудування</w:t>
      </w:r>
      <w:r w:rsidR="007E40A2">
        <w:rPr>
          <w:rFonts w:ascii="Times New Roman" w:hAnsi="Times New Roman" w:cs="Times New Roman"/>
          <w:sz w:val="28"/>
          <w:szCs w:val="28"/>
        </w:rPr>
        <w:t>.</w:t>
      </w:r>
    </w:p>
    <w:p w14:paraId="691F25A3" w14:textId="1A787C3B" w:rsidR="00A9484F" w:rsidRDefault="00A9484F" w:rsidP="00652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944287" w14:textId="5E62C3FA" w:rsidR="00A64550" w:rsidRPr="007E40A2" w:rsidRDefault="007E40A2" w:rsidP="0010093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40A2">
        <w:rPr>
          <w:rFonts w:ascii="Times New Roman" w:hAnsi="Times New Roman" w:cs="Times New Roman"/>
          <w:b/>
          <w:sz w:val="28"/>
          <w:szCs w:val="28"/>
        </w:rPr>
        <w:t xml:space="preserve">Селищний голова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 w:rsidRPr="007E40A2">
        <w:rPr>
          <w:rFonts w:ascii="Times New Roman" w:hAnsi="Times New Roman" w:cs="Times New Roman"/>
          <w:b/>
          <w:sz w:val="28"/>
          <w:szCs w:val="28"/>
        </w:rPr>
        <w:t xml:space="preserve">                    Іван ПІЛЯК</w:t>
      </w:r>
    </w:p>
    <w:sectPr w:rsidR="00A64550" w:rsidRPr="007E40A2" w:rsidSect="00F74F70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833C3"/>
    <w:rsid w:val="0002413D"/>
    <w:rsid w:val="00096E54"/>
    <w:rsid w:val="000D0ED1"/>
    <w:rsid w:val="000D134C"/>
    <w:rsid w:val="000E19D3"/>
    <w:rsid w:val="00100932"/>
    <w:rsid w:val="001262CE"/>
    <w:rsid w:val="001833C3"/>
    <w:rsid w:val="00191CDC"/>
    <w:rsid w:val="002C78AC"/>
    <w:rsid w:val="00344FA2"/>
    <w:rsid w:val="00372FBF"/>
    <w:rsid w:val="00373D2C"/>
    <w:rsid w:val="00393EC4"/>
    <w:rsid w:val="003A10D5"/>
    <w:rsid w:val="003D7661"/>
    <w:rsid w:val="003E18E7"/>
    <w:rsid w:val="003F37DD"/>
    <w:rsid w:val="0047295C"/>
    <w:rsid w:val="005352B9"/>
    <w:rsid w:val="00594B29"/>
    <w:rsid w:val="00622E37"/>
    <w:rsid w:val="006360C7"/>
    <w:rsid w:val="00652148"/>
    <w:rsid w:val="0066597E"/>
    <w:rsid w:val="006B64D6"/>
    <w:rsid w:val="006F291C"/>
    <w:rsid w:val="007D3751"/>
    <w:rsid w:val="007D3D49"/>
    <w:rsid w:val="007E40A2"/>
    <w:rsid w:val="0080602A"/>
    <w:rsid w:val="008B6B15"/>
    <w:rsid w:val="00935409"/>
    <w:rsid w:val="00957308"/>
    <w:rsid w:val="00961749"/>
    <w:rsid w:val="009B61EF"/>
    <w:rsid w:val="009E7EC7"/>
    <w:rsid w:val="00A16E7E"/>
    <w:rsid w:val="00A5642B"/>
    <w:rsid w:val="00A64550"/>
    <w:rsid w:val="00A71090"/>
    <w:rsid w:val="00A9484F"/>
    <w:rsid w:val="00AB150A"/>
    <w:rsid w:val="00B05224"/>
    <w:rsid w:val="00B475B8"/>
    <w:rsid w:val="00BB6CD6"/>
    <w:rsid w:val="00CD7FBC"/>
    <w:rsid w:val="00D7543E"/>
    <w:rsid w:val="00DA690D"/>
    <w:rsid w:val="00DF60E1"/>
    <w:rsid w:val="00EC555E"/>
    <w:rsid w:val="00F74F70"/>
    <w:rsid w:val="00FC21D5"/>
    <w:rsid w:val="00FD7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81060"/>
  <w15:docId w15:val="{B708DF94-5F2D-43BD-8F59-7D2A797EE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60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33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1833C3"/>
    <w:rPr>
      <w:rFonts w:ascii="Tahoma" w:hAnsi="Tahoma" w:cs="Tahoma"/>
      <w:sz w:val="16"/>
      <w:szCs w:val="16"/>
    </w:rPr>
  </w:style>
  <w:style w:type="character" w:styleId="a5">
    <w:name w:val="Subtle Emphasis"/>
    <w:basedOn w:val="a0"/>
    <w:uiPriority w:val="19"/>
    <w:qFormat/>
    <w:rsid w:val="00B475B8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07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1487</Words>
  <Characters>848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40</cp:revision>
  <cp:lastPrinted>2024-04-15T12:39:00Z</cp:lastPrinted>
  <dcterms:created xsi:type="dcterms:W3CDTF">2023-03-03T08:20:00Z</dcterms:created>
  <dcterms:modified xsi:type="dcterms:W3CDTF">2024-04-15T12:39:00Z</dcterms:modified>
</cp:coreProperties>
</file>