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C3" w:rsidRDefault="000156C3" w:rsidP="000156C3">
      <w:pPr>
        <w:ind w:left="540"/>
        <w:jc w:val="center"/>
        <w:rPr>
          <w:b/>
          <w:kern w:val="2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5197940" wp14:editId="7D4D5FCB">
            <wp:extent cx="390525" cy="542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C3" w:rsidRDefault="000156C3" w:rsidP="000156C3">
      <w:pPr>
        <w:keepNext/>
        <w:ind w:left="54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СХІДНИЦЬКА  СЕЛИЩНА  РАДА</w:t>
      </w:r>
    </w:p>
    <w:p w:rsidR="000156C3" w:rsidRDefault="000156C3" w:rsidP="000156C3">
      <w:pPr>
        <w:tabs>
          <w:tab w:val="left" w:pos="1980"/>
        </w:tabs>
        <w:ind w:left="540"/>
        <w:jc w:val="center"/>
        <w:rPr>
          <w:b/>
          <w:caps/>
          <w:sz w:val="28"/>
        </w:rPr>
      </w:pPr>
      <w:r>
        <w:rPr>
          <w:b/>
          <w:caps/>
          <w:sz w:val="28"/>
        </w:rPr>
        <w:t>Львівської області</w:t>
      </w:r>
    </w:p>
    <w:p w:rsidR="000156C3" w:rsidRDefault="000156C3" w:rsidP="000156C3">
      <w:pPr>
        <w:tabs>
          <w:tab w:val="left" w:pos="1980"/>
        </w:tabs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0156C3" w:rsidRDefault="000156C3" w:rsidP="000156C3">
      <w:pPr>
        <w:tabs>
          <w:tab w:val="left" w:pos="3675"/>
        </w:tabs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156C3" w:rsidRDefault="000156C3" w:rsidP="000156C3">
      <w:pPr>
        <w:tabs>
          <w:tab w:val="left" w:pos="3675"/>
        </w:tabs>
        <w:ind w:left="540"/>
        <w:jc w:val="center"/>
        <w:rPr>
          <w:b/>
        </w:rPr>
      </w:pPr>
    </w:p>
    <w:p w:rsidR="000156C3" w:rsidRDefault="000156C3" w:rsidP="000156C3">
      <w:pPr>
        <w:ind w:left="540"/>
        <w:rPr>
          <w:sz w:val="26"/>
          <w:szCs w:val="26"/>
        </w:rPr>
      </w:pPr>
      <w:r>
        <w:rPr>
          <w:sz w:val="26"/>
          <w:szCs w:val="26"/>
        </w:rPr>
        <w:t xml:space="preserve">20 вересня  2023 р.                              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 № 123</w:t>
      </w:r>
    </w:p>
    <w:p w:rsidR="000156C3" w:rsidRDefault="000156C3" w:rsidP="000156C3">
      <w:pPr>
        <w:ind w:left="540"/>
      </w:pPr>
    </w:p>
    <w:p w:rsidR="000156C3" w:rsidRPr="00607B07" w:rsidRDefault="000156C3" w:rsidP="000156C3">
      <w:pPr>
        <w:pStyle w:val="a6"/>
        <w:spacing w:before="0" w:beforeAutospacing="0" w:after="0" w:afterAutospacing="0"/>
        <w:rPr>
          <w:sz w:val="26"/>
          <w:szCs w:val="26"/>
        </w:rPr>
      </w:pPr>
      <w:r w:rsidRPr="00607B07">
        <w:rPr>
          <w:sz w:val="26"/>
          <w:szCs w:val="26"/>
        </w:rPr>
        <w:t xml:space="preserve">Про надання дозволу гр. </w:t>
      </w:r>
      <w:r w:rsidR="00F818E2">
        <w:rPr>
          <w:sz w:val="26"/>
          <w:szCs w:val="26"/>
        </w:rPr>
        <w:t>****</w:t>
      </w:r>
    </w:p>
    <w:p w:rsidR="000156C3" w:rsidRPr="00607B07" w:rsidRDefault="000156C3" w:rsidP="000156C3">
      <w:pPr>
        <w:pStyle w:val="a6"/>
        <w:spacing w:before="0" w:beforeAutospacing="0" w:after="0" w:afterAutospacing="0"/>
        <w:rPr>
          <w:sz w:val="26"/>
          <w:szCs w:val="26"/>
        </w:rPr>
      </w:pPr>
      <w:r w:rsidRPr="00607B07">
        <w:rPr>
          <w:sz w:val="26"/>
          <w:szCs w:val="26"/>
        </w:rPr>
        <w:t xml:space="preserve">на облаштування під’їзної дороги до </w:t>
      </w:r>
      <w:r>
        <w:rPr>
          <w:sz w:val="26"/>
          <w:szCs w:val="26"/>
        </w:rPr>
        <w:t>її</w:t>
      </w:r>
    </w:p>
    <w:p w:rsidR="000156C3" w:rsidRPr="00607B07" w:rsidRDefault="000156C3" w:rsidP="000156C3">
      <w:pPr>
        <w:pStyle w:val="a6"/>
        <w:spacing w:before="0" w:beforeAutospacing="0" w:after="0" w:afterAutospacing="0"/>
        <w:rPr>
          <w:sz w:val="26"/>
          <w:szCs w:val="26"/>
        </w:rPr>
      </w:pPr>
      <w:r w:rsidRPr="00607B07">
        <w:rPr>
          <w:sz w:val="26"/>
          <w:szCs w:val="26"/>
        </w:rPr>
        <w:t xml:space="preserve">земельної ділянки по вул. </w:t>
      </w:r>
      <w:r>
        <w:rPr>
          <w:sz w:val="26"/>
          <w:szCs w:val="26"/>
        </w:rPr>
        <w:t>Гірській</w:t>
      </w:r>
    </w:p>
    <w:p w:rsidR="000156C3" w:rsidRDefault="000156C3" w:rsidP="000156C3">
      <w:pPr>
        <w:pStyle w:val="a6"/>
        <w:spacing w:before="0" w:beforeAutospacing="0" w:after="0" w:afterAutospacing="0"/>
      </w:pPr>
      <w:r w:rsidRPr="00607B07">
        <w:rPr>
          <w:sz w:val="26"/>
          <w:szCs w:val="26"/>
        </w:rPr>
        <w:t xml:space="preserve">у смт. </w:t>
      </w:r>
      <w:proofErr w:type="spellStart"/>
      <w:r w:rsidRPr="00607B07">
        <w:rPr>
          <w:sz w:val="26"/>
          <w:szCs w:val="26"/>
        </w:rPr>
        <w:t>Східниця</w:t>
      </w:r>
      <w:proofErr w:type="spellEnd"/>
    </w:p>
    <w:p w:rsidR="000156C3" w:rsidRDefault="000156C3" w:rsidP="000156C3">
      <w:pPr>
        <w:tabs>
          <w:tab w:val="left" w:pos="1455"/>
        </w:tabs>
        <w:ind w:left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156C3" w:rsidRDefault="000156C3" w:rsidP="000156C3">
      <w:pPr>
        <w:spacing w:before="240"/>
        <w:ind w:left="540" w:firstLine="709"/>
        <w:jc w:val="both"/>
        <w:rPr>
          <w:sz w:val="26"/>
          <w:szCs w:val="26"/>
        </w:rPr>
      </w:pPr>
      <w:r w:rsidRPr="00607B07">
        <w:rPr>
          <w:sz w:val="26"/>
          <w:szCs w:val="26"/>
        </w:rPr>
        <w:t>Відповідно до ст.31 Закону України “Про місцеве самоврядування в Україні”, ст.ст.29, 31 Закону України “Про регулювання містобудівної діяльності”, ст..14 Закону України “Про основи містобудування”</w:t>
      </w:r>
      <w:r>
        <w:rPr>
          <w:rStyle w:val="apple-style-span"/>
          <w:color w:val="000000"/>
          <w:sz w:val="26"/>
          <w:szCs w:val="26"/>
          <w:shd w:val="clear" w:color="auto" w:fill="FDFDFF"/>
        </w:rPr>
        <w:t xml:space="preserve">, </w:t>
      </w:r>
      <w:r>
        <w:rPr>
          <w:sz w:val="26"/>
          <w:szCs w:val="26"/>
        </w:rPr>
        <w:t xml:space="preserve">розглянувши звернення гр. </w:t>
      </w:r>
      <w:r w:rsidR="00F818E2">
        <w:rPr>
          <w:sz w:val="26"/>
          <w:szCs w:val="26"/>
        </w:rPr>
        <w:t>****</w:t>
      </w:r>
      <w:r>
        <w:rPr>
          <w:sz w:val="26"/>
          <w:szCs w:val="26"/>
        </w:rPr>
        <w:t xml:space="preserve"> б/н від 19.09.2023 року та інші подані нею документи,  виконавчий комітет селищної ради</w:t>
      </w:r>
    </w:p>
    <w:p w:rsidR="000156C3" w:rsidRDefault="000156C3" w:rsidP="000156C3">
      <w:pPr>
        <w:spacing w:before="240"/>
        <w:ind w:left="540"/>
        <w:rPr>
          <w:sz w:val="26"/>
          <w:szCs w:val="26"/>
        </w:rPr>
      </w:pPr>
      <w:r>
        <w:rPr>
          <w:sz w:val="26"/>
          <w:szCs w:val="26"/>
        </w:rPr>
        <w:t>ВИРІШИВ:</w:t>
      </w:r>
    </w:p>
    <w:p w:rsidR="000156C3" w:rsidRDefault="000156C3" w:rsidP="000156C3">
      <w:pPr>
        <w:ind w:left="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07B07">
        <w:rPr>
          <w:sz w:val="26"/>
          <w:szCs w:val="26"/>
        </w:rPr>
        <w:t xml:space="preserve">Дати дозвіл гр. </w:t>
      </w:r>
      <w:r w:rsidR="00F818E2">
        <w:rPr>
          <w:sz w:val="26"/>
          <w:szCs w:val="26"/>
        </w:rPr>
        <w:t>****</w:t>
      </w:r>
      <w:r w:rsidRPr="00607B07">
        <w:rPr>
          <w:sz w:val="26"/>
          <w:szCs w:val="26"/>
        </w:rPr>
        <w:t>на облаштування під’їзної дороги до її земельної ділянки</w:t>
      </w:r>
      <w:r>
        <w:rPr>
          <w:sz w:val="26"/>
          <w:szCs w:val="26"/>
        </w:rPr>
        <w:t>(кадастровий номер 4610345400:03:0</w:t>
      </w:r>
      <w:r w:rsidR="00F818E2">
        <w:rPr>
          <w:sz w:val="26"/>
          <w:szCs w:val="26"/>
        </w:rPr>
        <w:t>**</w:t>
      </w:r>
      <w:r>
        <w:rPr>
          <w:sz w:val="26"/>
          <w:szCs w:val="26"/>
        </w:rPr>
        <w:t>:</w:t>
      </w:r>
      <w:r w:rsidR="00F818E2">
        <w:rPr>
          <w:sz w:val="26"/>
          <w:szCs w:val="26"/>
        </w:rPr>
        <w:t>****</w:t>
      </w:r>
      <w:r>
        <w:rPr>
          <w:sz w:val="26"/>
          <w:szCs w:val="26"/>
        </w:rPr>
        <w:t>)</w:t>
      </w:r>
      <w:r w:rsidRPr="00607B07">
        <w:rPr>
          <w:sz w:val="26"/>
          <w:szCs w:val="26"/>
        </w:rPr>
        <w:t xml:space="preserve"> по вул. </w:t>
      </w:r>
      <w:r>
        <w:rPr>
          <w:sz w:val="26"/>
          <w:szCs w:val="26"/>
        </w:rPr>
        <w:t>Гірській</w:t>
      </w:r>
      <w:r w:rsidRPr="00607B07">
        <w:rPr>
          <w:sz w:val="26"/>
          <w:szCs w:val="26"/>
        </w:rPr>
        <w:t xml:space="preserve"> в смт. </w:t>
      </w:r>
      <w:proofErr w:type="spellStart"/>
      <w:r w:rsidRPr="00607B07">
        <w:rPr>
          <w:sz w:val="26"/>
          <w:szCs w:val="26"/>
        </w:rPr>
        <w:t>Східниця</w:t>
      </w:r>
      <w:proofErr w:type="spellEnd"/>
      <w:r w:rsidRPr="00607B07">
        <w:rPr>
          <w:sz w:val="26"/>
          <w:szCs w:val="26"/>
        </w:rPr>
        <w:t xml:space="preserve"> за власний кошт</w:t>
      </w:r>
      <w:r>
        <w:rPr>
          <w:sz w:val="26"/>
          <w:szCs w:val="26"/>
        </w:rPr>
        <w:t>.</w:t>
      </w:r>
    </w:p>
    <w:p w:rsidR="000156C3" w:rsidRDefault="000156C3" w:rsidP="000156C3">
      <w:pPr>
        <w:ind w:left="539" w:firstLine="709"/>
        <w:jc w:val="both"/>
        <w:rPr>
          <w:sz w:val="26"/>
          <w:szCs w:val="26"/>
        </w:rPr>
      </w:pPr>
    </w:p>
    <w:p w:rsidR="000156C3" w:rsidRDefault="000156C3" w:rsidP="000156C3">
      <w:pPr>
        <w:ind w:left="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t xml:space="preserve">Гр. </w:t>
      </w:r>
      <w:r w:rsidR="00F818E2">
        <w:rPr>
          <w:sz w:val="26"/>
          <w:szCs w:val="26"/>
        </w:rPr>
        <w:t>****</w:t>
      </w:r>
      <w:bookmarkStart w:id="0" w:name="_GoBack"/>
      <w:bookmarkEnd w:id="0"/>
      <w:r w:rsidRPr="000156C3">
        <w:rPr>
          <w:sz w:val="26"/>
          <w:szCs w:val="26"/>
        </w:rPr>
        <w:t xml:space="preserve"> забезпечити</w:t>
      </w:r>
      <w:r>
        <w:t>:</w:t>
      </w:r>
    </w:p>
    <w:p w:rsidR="000156C3" w:rsidRDefault="000156C3" w:rsidP="000156C3">
      <w:pPr>
        <w:ind w:left="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607B07">
        <w:rPr>
          <w:sz w:val="26"/>
          <w:szCs w:val="26"/>
        </w:rPr>
        <w:t>винесення меж під’їзної дороги до її земельної ділянки в натуру</w:t>
      </w:r>
      <w:r>
        <w:rPr>
          <w:sz w:val="26"/>
          <w:szCs w:val="26"/>
        </w:rPr>
        <w:t xml:space="preserve"> згідно містобудівної документації</w:t>
      </w:r>
      <w:r w:rsidRPr="00607B07">
        <w:rPr>
          <w:sz w:val="26"/>
          <w:szCs w:val="26"/>
        </w:rPr>
        <w:t>, шляхом замовлення робіт в спеціалізованої організації, що має ліцензію(дозвіл) на виконання даного виду робіт</w:t>
      </w:r>
      <w:r>
        <w:rPr>
          <w:sz w:val="26"/>
          <w:szCs w:val="26"/>
        </w:rPr>
        <w:t>;</w:t>
      </w:r>
    </w:p>
    <w:p w:rsidR="000156C3" w:rsidRDefault="000156C3" w:rsidP="000156C3">
      <w:pPr>
        <w:ind w:left="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607B07">
        <w:rPr>
          <w:sz w:val="26"/>
          <w:szCs w:val="26"/>
        </w:rPr>
        <w:t>проведення робіт по облаштуванню під’їзної дороги з дотриманням вимог законодавства у сфері містобудівної діяльності, будівельних норм, державних стандартів та правил.</w:t>
      </w:r>
    </w:p>
    <w:p w:rsidR="000156C3" w:rsidRDefault="000156C3" w:rsidP="000156C3">
      <w:pPr>
        <w:ind w:left="539" w:firstLine="709"/>
        <w:jc w:val="both"/>
        <w:rPr>
          <w:sz w:val="26"/>
          <w:szCs w:val="26"/>
        </w:rPr>
      </w:pPr>
    </w:p>
    <w:p w:rsidR="000156C3" w:rsidRDefault="000156C3" w:rsidP="000156C3">
      <w:pPr>
        <w:ind w:left="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виконанням рішення покласти на постійну депутатську комісію з питань земельних відносин, природокористування, планування території, будівництва, архітектури та благоустрою. </w:t>
      </w:r>
    </w:p>
    <w:p w:rsidR="000156C3" w:rsidRDefault="000156C3" w:rsidP="000156C3">
      <w:pPr>
        <w:ind w:left="539" w:firstLine="709"/>
        <w:jc w:val="both"/>
        <w:rPr>
          <w:sz w:val="26"/>
          <w:szCs w:val="26"/>
        </w:rPr>
      </w:pPr>
    </w:p>
    <w:p w:rsidR="000156C3" w:rsidRDefault="000156C3" w:rsidP="000156C3">
      <w:pPr>
        <w:ind w:left="539" w:firstLine="709"/>
        <w:jc w:val="both"/>
        <w:rPr>
          <w:sz w:val="26"/>
          <w:szCs w:val="26"/>
        </w:rPr>
      </w:pPr>
    </w:p>
    <w:p w:rsidR="000156C3" w:rsidRDefault="000156C3" w:rsidP="000156C3">
      <w:pPr>
        <w:tabs>
          <w:tab w:val="left" w:pos="6765"/>
        </w:tabs>
        <w:ind w:left="540"/>
        <w:rPr>
          <w:sz w:val="26"/>
          <w:szCs w:val="26"/>
        </w:rPr>
      </w:pPr>
      <w:r>
        <w:rPr>
          <w:sz w:val="26"/>
          <w:szCs w:val="26"/>
        </w:rPr>
        <w:t>Селищний голова</w:t>
      </w:r>
      <w:r>
        <w:rPr>
          <w:sz w:val="26"/>
          <w:szCs w:val="26"/>
        </w:rPr>
        <w:tab/>
        <w:t xml:space="preserve">                   Іван ПІЛЯК </w:t>
      </w:r>
    </w:p>
    <w:p w:rsidR="00E502A7" w:rsidRDefault="00E502A7"/>
    <w:p w:rsidR="00E502A7" w:rsidRDefault="00E502A7"/>
    <w:p w:rsidR="00653CA9" w:rsidRDefault="00653CA9"/>
    <w:p w:rsidR="00653CA9" w:rsidRDefault="00653CA9"/>
    <w:p w:rsidR="00653CA9" w:rsidRDefault="00653CA9"/>
    <w:p w:rsidR="00E502A7" w:rsidRDefault="00E502A7"/>
    <w:p w:rsidR="00E502A7" w:rsidRDefault="00E502A7"/>
    <w:sectPr w:rsidR="00E50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2D"/>
    <w:rsid w:val="000156C3"/>
    <w:rsid w:val="00127383"/>
    <w:rsid w:val="00386CAC"/>
    <w:rsid w:val="00484E91"/>
    <w:rsid w:val="004E7F22"/>
    <w:rsid w:val="005373BC"/>
    <w:rsid w:val="00573E56"/>
    <w:rsid w:val="00591225"/>
    <w:rsid w:val="005C633C"/>
    <w:rsid w:val="00607B07"/>
    <w:rsid w:val="00623B1E"/>
    <w:rsid w:val="00653CA9"/>
    <w:rsid w:val="006779F0"/>
    <w:rsid w:val="006D40FB"/>
    <w:rsid w:val="0075062D"/>
    <w:rsid w:val="007550D7"/>
    <w:rsid w:val="007E19B4"/>
    <w:rsid w:val="00854FDE"/>
    <w:rsid w:val="00913644"/>
    <w:rsid w:val="00A80E3D"/>
    <w:rsid w:val="00B12DA2"/>
    <w:rsid w:val="00B81A8F"/>
    <w:rsid w:val="00C77684"/>
    <w:rsid w:val="00DA6930"/>
    <w:rsid w:val="00DD3FD0"/>
    <w:rsid w:val="00DE5E99"/>
    <w:rsid w:val="00E502A7"/>
    <w:rsid w:val="00EF5399"/>
    <w:rsid w:val="00F818E2"/>
    <w:rsid w:val="00FC73F7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A5D7-578F-4BF4-A5E3-6EC54BFA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86CAC"/>
  </w:style>
  <w:style w:type="paragraph" w:styleId="a3">
    <w:name w:val="List Paragraph"/>
    <w:basedOn w:val="a"/>
    <w:uiPriority w:val="34"/>
    <w:qFormat/>
    <w:rsid w:val="00386C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E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5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semiHidden/>
    <w:unhideWhenUsed/>
    <w:rsid w:val="00607B07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60A8-896E-4B34-9D0F-549DCE43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19</cp:revision>
  <cp:lastPrinted>2023-10-10T08:15:00Z</cp:lastPrinted>
  <dcterms:created xsi:type="dcterms:W3CDTF">2020-08-07T07:24:00Z</dcterms:created>
  <dcterms:modified xsi:type="dcterms:W3CDTF">2024-06-13T14:12:00Z</dcterms:modified>
</cp:coreProperties>
</file>