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32" w:rsidRPr="0014595F" w:rsidRDefault="00976332" w:rsidP="00976332">
      <w:pPr>
        <w:pStyle w:val="1"/>
        <w:jc w:val="center"/>
        <w:rPr>
          <w:b/>
          <w:bCs/>
          <w:color w:val="000000" w:themeColor="text1"/>
        </w:rPr>
      </w:pPr>
      <w:r w:rsidRPr="0014595F">
        <w:rPr>
          <w:b/>
          <w:bCs/>
          <w:color w:val="000000" w:themeColor="text1"/>
        </w:rPr>
        <w:t>Р О З Р А Х У Н О К</w:t>
      </w:r>
    </w:p>
    <w:p w:rsidR="00976332" w:rsidRPr="0014595F" w:rsidRDefault="00976332" w:rsidP="00976332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 xml:space="preserve">тарифів на центральне опалення по КП «Господарник» </w:t>
      </w:r>
    </w:p>
    <w:p w:rsidR="00976332" w:rsidRPr="0014595F" w:rsidRDefault="00976332" w:rsidP="00976332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>(для бюджетних установ та інших споживачів)</w:t>
      </w:r>
    </w:p>
    <w:p w:rsidR="004B56E0" w:rsidRDefault="00976332" w:rsidP="00976332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 xml:space="preserve">на </w:t>
      </w:r>
      <w:r w:rsidR="006C6997">
        <w:rPr>
          <w:b/>
          <w:bCs/>
          <w:color w:val="000000" w:themeColor="text1"/>
          <w:sz w:val="28"/>
          <w:lang w:val="uk-UA"/>
        </w:rPr>
        <w:t>202</w:t>
      </w:r>
      <w:r w:rsidR="003F05BB">
        <w:rPr>
          <w:b/>
          <w:bCs/>
          <w:color w:val="000000" w:themeColor="text1"/>
          <w:sz w:val="28"/>
          <w:lang w:val="uk-UA"/>
        </w:rPr>
        <w:t>4-2025</w:t>
      </w:r>
      <w:r w:rsidR="00807BC3">
        <w:rPr>
          <w:b/>
          <w:bCs/>
          <w:color w:val="000000" w:themeColor="text1"/>
          <w:sz w:val="28"/>
          <w:lang w:val="uk-UA"/>
        </w:rPr>
        <w:t xml:space="preserve"> </w:t>
      </w:r>
      <w:proofErr w:type="spellStart"/>
      <w:r w:rsidR="00807BC3">
        <w:rPr>
          <w:b/>
          <w:bCs/>
          <w:color w:val="000000" w:themeColor="text1"/>
          <w:sz w:val="28"/>
          <w:lang w:val="uk-UA"/>
        </w:rPr>
        <w:t>рр.</w:t>
      </w:r>
      <w:r w:rsidR="004B56E0">
        <w:rPr>
          <w:b/>
          <w:bCs/>
          <w:color w:val="000000" w:themeColor="text1"/>
          <w:sz w:val="28"/>
          <w:lang w:val="uk-UA"/>
        </w:rPr>
        <w:t>для</w:t>
      </w:r>
      <w:proofErr w:type="spellEnd"/>
      <w:r w:rsidR="004B56E0">
        <w:rPr>
          <w:b/>
          <w:bCs/>
          <w:color w:val="000000" w:themeColor="text1"/>
          <w:sz w:val="28"/>
          <w:lang w:val="uk-UA"/>
        </w:rPr>
        <w:t xml:space="preserve"> паливної, яка знаходиться за адресою:</w:t>
      </w:r>
    </w:p>
    <w:p w:rsidR="00976332" w:rsidRPr="0014595F" w:rsidRDefault="004B56E0" w:rsidP="00976332">
      <w:pPr>
        <w:jc w:val="center"/>
        <w:rPr>
          <w:b/>
          <w:bCs/>
          <w:color w:val="000000" w:themeColor="text1"/>
          <w:sz w:val="28"/>
          <w:lang w:val="uk-UA"/>
        </w:rPr>
      </w:pPr>
      <w:r>
        <w:rPr>
          <w:b/>
          <w:bCs/>
          <w:color w:val="000000" w:themeColor="text1"/>
          <w:sz w:val="28"/>
          <w:lang w:val="uk-UA"/>
        </w:rPr>
        <w:t xml:space="preserve">селище </w:t>
      </w:r>
      <w:r w:rsidR="00040BAC">
        <w:rPr>
          <w:b/>
          <w:bCs/>
          <w:color w:val="000000" w:themeColor="text1"/>
          <w:sz w:val="28"/>
          <w:lang w:val="uk-UA"/>
        </w:rPr>
        <w:t xml:space="preserve"> </w:t>
      </w:r>
      <w:proofErr w:type="spellStart"/>
      <w:r w:rsidR="00040BAC">
        <w:rPr>
          <w:b/>
          <w:bCs/>
          <w:color w:val="000000" w:themeColor="text1"/>
          <w:sz w:val="28"/>
          <w:lang w:val="uk-UA"/>
        </w:rPr>
        <w:t>Підбуж</w:t>
      </w:r>
      <w:proofErr w:type="spellEnd"/>
      <w:r>
        <w:rPr>
          <w:b/>
          <w:bCs/>
          <w:color w:val="000000" w:themeColor="text1"/>
          <w:sz w:val="28"/>
          <w:lang w:val="uk-UA"/>
        </w:rPr>
        <w:t xml:space="preserve">, вул. </w:t>
      </w:r>
      <w:proofErr w:type="spellStart"/>
      <w:r>
        <w:rPr>
          <w:b/>
          <w:bCs/>
          <w:color w:val="000000" w:themeColor="text1"/>
          <w:sz w:val="28"/>
          <w:lang w:val="uk-UA"/>
        </w:rPr>
        <w:t>І.Франка</w:t>
      </w:r>
      <w:proofErr w:type="spellEnd"/>
      <w:r>
        <w:rPr>
          <w:b/>
          <w:bCs/>
          <w:color w:val="000000" w:themeColor="text1"/>
          <w:sz w:val="28"/>
          <w:lang w:val="uk-UA"/>
        </w:rPr>
        <w:t xml:space="preserve"> 32</w:t>
      </w:r>
    </w:p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4389"/>
        <w:gridCol w:w="1488"/>
        <w:gridCol w:w="2949"/>
      </w:tblGrid>
      <w:tr w:rsidR="002F2DC4" w:rsidRPr="0014595F" w:rsidTr="00251CBF">
        <w:trPr>
          <w:cantSplit/>
        </w:trPr>
        <w:tc>
          <w:tcPr>
            <w:tcW w:w="822" w:type="dxa"/>
          </w:tcPr>
          <w:p w:rsidR="002F2DC4" w:rsidRPr="0014595F" w:rsidRDefault="002F2DC4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№</w:t>
            </w:r>
          </w:p>
        </w:tc>
        <w:tc>
          <w:tcPr>
            <w:tcW w:w="4389" w:type="dxa"/>
          </w:tcPr>
          <w:p w:rsidR="002F2DC4" w:rsidRPr="0014595F" w:rsidRDefault="002F2DC4" w:rsidP="007B33AD">
            <w:pPr>
              <w:pStyle w:val="2"/>
              <w:rPr>
                <w:color w:val="000000" w:themeColor="text1"/>
              </w:rPr>
            </w:pPr>
            <w:r w:rsidRPr="0014595F">
              <w:rPr>
                <w:color w:val="000000" w:themeColor="text1"/>
              </w:rPr>
              <w:t>Стаття витрат</w:t>
            </w:r>
          </w:p>
          <w:p w:rsidR="002F2DC4" w:rsidRPr="0014595F" w:rsidRDefault="002F2DC4" w:rsidP="007B33A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2F2DC4" w:rsidRPr="0014595F" w:rsidRDefault="002F2DC4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Од. вим.</w:t>
            </w:r>
          </w:p>
        </w:tc>
        <w:tc>
          <w:tcPr>
            <w:tcW w:w="2949" w:type="dxa"/>
          </w:tcPr>
          <w:p w:rsidR="002F2DC4" w:rsidRPr="0014595F" w:rsidRDefault="002F2DC4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Бюджетні установи</w:t>
            </w:r>
          </w:p>
          <w:p w:rsidR="002F2DC4" w:rsidRPr="0014595F" w:rsidRDefault="002F2DC4" w:rsidP="007B33AD">
            <w:pPr>
              <w:rPr>
                <w:color w:val="000000" w:themeColor="text1"/>
                <w:sz w:val="28"/>
                <w:lang w:val="uk-UA"/>
              </w:rPr>
            </w:pP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                 </w:t>
      </w:r>
    </w:p>
    <w:p w:rsidR="00976332" w:rsidRPr="0014595F" w:rsidRDefault="00976332" w:rsidP="00976332">
      <w:pPr>
        <w:jc w:val="center"/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4384"/>
        <w:gridCol w:w="1560"/>
        <w:gridCol w:w="2877"/>
      </w:tblGrid>
      <w:tr w:rsidR="00976332" w:rsidRPr="0014595F" w:rsidTr="007B33AD">
        <w:tc>
          <w:tcPr>
            <w:tcW w:w="827" w:type="dxa"/>
          </w:tcPr>
          <w:p w:rsidR="00976332" w:rsidRPr="0014595F" w:rsidRDefault="00976332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84" w:type="dxa"/>
          </w:tcPr>
          <w:p w:rsidR="00976332" w:rsidRPr="0014595F" w:rsidRDefault="003C78B9" w:rsidP="007B33A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Спожито палива (дрова</w:t>
            </w:r>
            <w:r w:rsidR="0019252F">
              <w:rPr>
                <w:color w:val="000000" w:themeColor="text1"/>
                <w:sz w:val="28"/>
                <w:lang w:val="uk-UA"/>
              </w:rPr>
              <w:t>)</w:t>
            </w:r>
            <w:r w:rsidR="007E62C7">
              <w:rPr>
                <w:color w:val="000000" w:themeColor="text1"/>
                <w:sz w:val="28"/>
                <w:lang w:val="uk-UA"/>
              </w:rPr>
              <w:t xml:space="preserve">, </w:t>
            </w:r>
          </w:p>
        </w:tc>
        <w:tc>
          <w:tcPr>
            <w:tcW w:w="1560" w:type="dxa"/>
          </w:tcPr>
          <w:p w:rsidR="00976332" w:rsidRPr="0014595F" w:rsidRDefault="00976332" w:rsidP="0019252F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тис. </w:t>
            </w:r>
            <w:r w:rsidR="0019252F">
              <w:rPr>
                <w:color w:val="000000" w:themeColor="text1"/>
                <w:sz w:val="28"/>
                <w:lang w:val="uk-UA"/>
              </w:rPr>
              <w:t>м3</w:t>
            </w:r>
          </w:p>
        </w:tc>
        <w:tc>
          <w:tcPr>
            <w:tcW w:w="2877" w:type="dxa"/>
          </w:tcPr>
          <w:p w:rsidR="00976332" w:rsidRPr="0014595F" w:rsidRDefault="00C640A7" w:rsidP="00FB779E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0,220</w:t>
            </w:r>
          </w:p>
        </w:tc>
      </w:tr>
      <w:tr w:rsidR="00976332" w:rsidRPr="0014595F" w:rsidTr="007B33AD">
        <w:tc>
          <w:tcPr>
            <w:tcW w:w="827" w:type="dxa"/>
          </w:tcPr>
          <w:p w:rsidR="00976332" w:rsidRPr="0014595F" w:rsidRDefault="00976332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84" w:type="dxa"/>
          </w:tcPr>
          <w:p w:rsidR="00976332" w:rsidRPr="0014595F" w:rsidRDefault="00976332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Опалювальна загальна площа</w:t>
            </w:r>
          </w:p>
        </w:tc>
        <w:tc>
          <w:tcPr>
            <w:tcW w:w="1560" w:type="dxa"/>
          </w:tcPr>
          <w:p w:rsidR="00976332" w:rsidRPr="0014595F" w:rsidRDefault="00976332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тис. кв. м.</w:t>
            </w:r>
          </w:p>
        </w:tc>
        <w:tc>
          <w:tcPr>
            <w:tcW w:w="2877" w:type="dxa"/>
          </w:tcPr>
          <w:p w:rsidR="00976332" w:rsidRPr="0014595F" w:rsidRDefault="002F45B7" w:rsidP="00FB779E">
            <w:pPr>
              <w:ind w:left="12"/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1,169</w:t>
            </w: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p w:rsidR="00976332" w:rsidRPr="0014595F" w:rsidRDefault="00976332" w:rsidP="00976332">
      <w:pPr>
        <w:jc w:val="center"/>
        <w:rPr>
          <w:color w:val="000000" w:themeColor="text1"/>
          <w:sz w:val="28"/>
          <w:lang w:val="uk-UA"/>
        </w:rPr>
      </w:pPr>
      <w:r w:rsidRPr="0014595F">
        <w:rPr>
          <w:color w:val="000000" w:themeColor="text1"/>
          <w:sz w:val="28"/>
          <w:lang w:val="uk-UA"/>
        </w:rPr>
        <w:t>Б.Кошторис витрат.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394"/>
        <w:gridCol w:w="1560"/>
        <w:gridCol w:w="2835"/>
      </w:tblGrid>
      <w:tr w:rsidR="00BD4298" w:rsidRPr="0014595F" w:rsidTr="00BD4298">
        <w:trPr>
          <w:trHeight w:val="326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матеріальні витрати, всього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361CBF" w:rsidRDefault="00C640A7" w:rsidP="00FB77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517,6</w:t>
            </w:r>
            <w:r w:rsidR="00E176E9">
              <w:rPr>
                <w:lang w:val="uk-UA"/>
              </w:rPr>
              <w:t>0</w:t>
            </w:r>
          </w:p>
        </w:tc>
      </w:tr>
      <w:tr w:rsidR="00BD4298" w:rsidRPr="0014595F" w:rsidTr="00BD4298">
        <w:trPr>
          <w:trHeight w:val="360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1.1</w:t>
            </w:r>
          </w:p>
        </w:tc>
        <w:tc>
          <w:tcPr>
            <w:tcW w:w="4394" w:type="dxa"/>
          </w:tcPr>
          <w:p w:rsidR="00BD4298" w:rsidRPr="0014595F" w:rsidRDefault="003C78B9" w:rsidP="003C78B9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в т.ч.: - паливо (дрова</w:t>
            </w:r>
            <w:r w:rsidR="00BD4298" w:rsidRPr="0014595F">
              <w:rPr>
                <w:color w:val="000000" w:themeColor="text1"/>
                <w:sz w:val="28"/>
                <w:lang w:val="uk-UA"/>
              </w:rPr>
              <w:t>)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т. грн. </w:t>
            </w:r>
          </w:p>
        </w:tc>
        <w:tc>
          <w:tcPr>
            <w:tcW w:w="2835" w:type="dxa"/>
          </w:tcPr>
          <w:p w:rsidR="00BD4298" w:rsidRPr="003C78B9" w:rsidRDefault="002B1E5D" w:rsidP="00FB77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428,00</w:t>
            </w:r>
          </w:p>
        </w:tc>
      </w:tr>
      <w:tr w:rsidR="007E62C7" w:rsidRPr="0014595F" w:rsidTr="00BD4298">
        <w:trPr>
          <w:trHeight w:val="360"/>
        </w:trPr>
        <w:tc>
          <w:tcPr>
            <w:tcW w:w="817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1.2</w:t>
            </w:r>
          </w:p>
        </w:tc>
        <w:tc>
          <w:tcPr>
            <w:tcW w:w="4394" w:type="dxa"/>
          </w:tcPr>
          <w:p w:rsidR="007E62C7" w:rsidRPr="0014595F" w:rsidRDefault="007E62C7" w:rsidP="008B3787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- електроенергія</w:t>
            </w:r>
          </w:p>
        </w:tc>
        <w:tc>
          <w:tcPr>
            <w:tcW w:w="1560" w:type="dxa"/>
          </w:tcPr>
          <w:p w:rsidR="007E62C7" w:rsidRPr="0014595F" w:rsidRDefault="007E62C7" w:rsidP="008B3787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7E62C7" w:rsidRPr="00CC108C" w:rsidRDefault="00846FE9" w:rsidP="00FB77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85,6</w:t>
            </w:r>
          </w:p>
        </w:tc>
      </w:tr>
      <w:tr w:rsidR="007E62C7" w:rsidRPr="0014595F" w:rsidTr="00BD4298">
        <w:trPr>
          <w:trHeight w:val="326"/>
        </w:trPr>
        <w:tc>
          <w:tcPr>
            <w:tcW w:w="817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1.4</w:t>
            </w:r>
          </w:p>
        </w:tc>
        <w:tc>
          <w:tcPr>
            <w:tcW w:w="4394" w:type="dxa"/>
          </w:tcPr>
          <w:p w:rsidR="007E62C7" w:rsidRPr="0014595F" w:rsidRDefault="007E62C7" w:rsidP="007B33A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- паливно-мастильні засоби</w:t>
            </w:r>
          </w:p>
        </w:tc>
        <w:tc>
          <w:tcPr>
            <w:tcW w:w="1560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7E62C7" w:rsidRPr="00361CBF" w:rsidRDefault="00E176E9" w:rsidP="00FB77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</w:tr>
      <w:tr w:rsidR="007E62C7" w:rsidRPr="0014595F" w:rsidTr="00BD4298">
        <w:trPr>
          <w:trHeight w:val="326"/>
        </w:trPr>
        <w:tc>
          <w:tcPr>
            <w:tcW w:w="817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7E62C7" w:rsidRPr="0014595F" w:rsidRDefault="007E62C7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витрати з оплати праці</w:t>
            </w:r>
          </w:p>
        </w:tc>
        <w:tc>
          <w:tcPr>
            <w:tcW w:w="1560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7E62C7" w:rsidRPr="003C78B9" w:rsidRDefault="000F4F62" w:rsidP="00FB77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322,09</w:t>
            </w:r>
          </w:p>
        </w:tc>
      </w:tr>
      <w:tr w:rsidR="007E62C7" w:rsidRPr="0014595F" w:rsidTr="00BD4298">
        <w:trPr>
          <w:trHeight w:val="326"/>
        </w:trPr>
        <w:tc>
          <w:tcPr>
            <w:tcW w:w="817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7E62C7" w:rsidRPr="0014595F" w:rsidRDefault="007E62C7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Інші прямі витрати</w:t>
            </w:r>
          </w:p>
        </w:tc>
        <w:tc>
          <w:tcPr>
            <w:tcW w:w="1560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7E62C7" w:rsidRPr="003C78B9" w:rsidRDefault="000F4F62" w:rsidP="00FB77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70,86</w:t>
            </w:r>
          </w:p>
        </w:tc>
      </w:tr>
      <w:tr w:rsidR="007E62C7" w:rsidRPr="0014595F" w:rsidTr="00BD4298">
        <w:trPr>
          <w:trHeight w:val="295"/>
        </w:trPr>
        <w:tc>
          <w:tcPr>
            <w:tcW w:w="817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7E62C7" w:rsidRPr="0014595F" w:rsidRDefault="007E62C7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Адміністративні витрати</w:t>
            </w:r>
          </w:p>
        </w:tc>
        <w:tc>
          <w:tcPr>
            <w:tcW w:w="1560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7E62C7" w:rsidRDefault="00376003" w:rsidP="00FB77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17,48</w:t>
            </w:r>
          </w:p>
          <w:p w:rsidR="00C50725" w:rsidRPr="008D6C28" w:rsidRDefault="00C50725" w:rsidP="00FB779E">
            <w:pPr>
              <w:jc w:val="center"/>
              <w:rPr>
                <w:lang w:val="uk-UA"/>
              </w:rPr>
            </w:pPr>
          </w:p>
        </w:tc>
      </w:tr>
      <w:tr w:rsidR="007E62C7" w:rsidRPr="0014595F" w:rsidTr="00BD4298">
        <w:trPr>
          <w:trHeight w:val="128"/>
        </w:trPr>
        <w:tc>
          <w:tcPr>
            <w:tcW w:w="817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394" w:type="dxa"/>
          </w:tcPr>
          <w:p w:rsidR="007E62C7" w:rsidRPr="0014595F" w:rsidRDefault="007E62C7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витрат</w:t>
            </w:r>
          </w:p>
        </w:tc>
        <w:tc>
          <w:tcPr>
            <w:tcW w:w="1560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7E62C7" w:rsidRPr="007E62C7" w:rsidRDefault="002B1E5D" w:rsidP="00FB77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928,03</w:t>
            </w: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25"/>
        <w:gridCol w:w="1415"/>
        <w:gridCol w:w="1440"/>
        <w:gridCol w:w="1440"/>
      </w:tblGrid>
      <w:tr w:rsidR="00BD4298" w:rsidRPr="0014595F" w:rsidTr="007B33AD">
        <w:trPr>
          <w:cantSplit/>
          <w:trHeight w:val="445"/>
        </w:trPr>
        <w:tc>
          <w:tcPr>
            <w:tcW w:w="828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Рентабельність </w:t>
            </w:r>
          </w:p>
        </w:tc>
        <w:tc>
          <w:tcPr>
            <w:tcW w:w="1415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%</w:t>
            </w:r>
          </w:p>
        </w:tc>
        <w:tc>
          <w:tcPr>
            <w:tcW w:w="1440" w:type="dxa"/>
          </w:tcPr>
          <w:p w:rsidR="00BD4298" w:rsidRPr="0013131A" w:rsidRDefault="00BD4298" w:rsidP="00BD4298">
            <w:pPr>
              <w:jc w:val="center"/>
            </w:pPr>
            <w:r w:rsidRPr="0013131A">
              <w:t>12</w:t>
            </w:r>
          </w:p>
        </w:tc>
        <w:tc>
          <w:tcPr>
            <w:tcW w:w="1440" w:type="dxa"/>
          </w:tcPr>
          <w:p w:rsidR="00BD4298" w:rsidRPr="0013131A" w:rsidRDefault="00BD4298" w:rsidP="00BD4298">
            <w:pPr>
              <w:jc w:val="center"/>
            </w:pPr>
            <w:r w:rsidRPr="0013131A">
              <w:t>20</w:t>
            </w:r>
          </w:p>
        </w:tc>
      </w:tr>
      <w:tr w:rsidR="005D25DF" w:rsidRPr="0014595F" w:rsidTr="00141D7E">
        <w:trPr>
          <w:cantSplit/>
          <w:trHeight w:val="350"/>
        </w:trPr>
        <w:tc>
          <w:tcPr>
            <w:tcW w:w="828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6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5D25DF" w:rsidRPr="0014595F" w:rsidRDefault="005D25DF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Прибуток </w:t>
            </w:r>
          </w:p>
        </w:tc>
        <w:tc>
          <w:tcPr>
            <w:tcW w:w="1415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5D25DF" w:rsidRPr="00040BAC" w:rsidRDefault="002B1E5D" w:rsidP="000C7611">
            <w:pPr>
              <w:rPr>
                <w:lang w:val="uk-UA"/>
              </w:rPr>
            </w:pPr>
            <w:r>
              <w:rPr>
                <w:lang w:val="uk-UA"/>
              </w:rPr>
              <w:t>111,36</w:t>
            </w:r>
          </w:p>
        </w:tc>
        <w:tc>
          <w:tcPr>
            <w:tcW w:w="1440" w:type="dxa"/>
          </w:tcPr>
          <w:p w:rsidR="005D25DF" w:rsidRPr="0059748D" w:rsidRDefault="002B1E5D" w:rsidP="000C7611">
            <w:pPr>
              <w:rPr>
                <w:lang w:val="uk-UA"/>
              </w:rPr>
            </w:pPr>
            <w:r>
              <w:rPr>
                <w:lang w:val="uk-UA"/>
              </w:rPr>
              <w:t>185,61</w:t>
            </w:r>
          </w:p>
        </w:tc>
      </w:tr>
      <w:tr w:rsidR="005D25DF" w:rsidRPr="0014595F" w:rsidTr="00141D7E">
        <w:trPr>
          <w:cantSplit/>
        </w:trPr>
        <w:tc>
          <w:tcPr>
            <w:tcW w:w="828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7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5D25DF" w:rsidRPr="0014595F" w:rsidRDefault="005D25DF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Всього вартість  </w:t>
            </w:r>
          </w:p>
        </w:tc>
        <w:tc>
          <w:tcPr>
            <w:tcW w:w="1415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5D25DF" w:rsidRPr="00040BAC" w:rsidRDefault="002B1E5D" w:rsidP="000C7611">
            <w:pPr>
              <w:rPr>
                <w:lang w:val="uk-UA"/>
              </w:rPr>
            </w:pPr>
            <w:r>
              <w:rPr>
                <w:lang w:val="uk-UA"/>
              </w:rPr>
              <w:t>1039,39</w:t>
            </w:r>
          </w:p>
        </w:tc>
        <w:tc>
          <w:tcPr>
            <w:tcW w:w="1440" w:type="dxa"/>
          </w:tcPr>
          <w:p w:rsidR="005D25DF" w:rsidRPr="0059748D" w:rsidRDefault="002B1E5D" w:rsidP="000C7611">
            <w:pPr>
              <w:rPr>
                <w:lang w:val="uk-UA"/>
              </w:rPr>
            </w:pPr>
            <w:r>
              <w:rPr>
                <w:lang w:val="uk-UA"/>
              </w:rPr>
              <w:t>1113,67</w:t>
            </w:r>
          </w:p>
        </w:tc>
      </w:tr>
      <w:tr w:rsidR="005D25DF" w:rsidRPr="0014595F" w:rsidTr="00141D7E">
        <w:trPr>
          <w:cantSplit/>
          <w:trHeight w:val="369"/>
        </w:trPr>
        <w:tc>
          <w:tcPr>
            <w:tcW w:w="828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8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5D25DF" w:rsidRPr="0014595F" w:rsidRDefault="005D25DF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ПДВ 20%</w:t>
            </w:r>
          </w:p>
        </w:tc>
        <w:tc>
          <w:tcPr>
            <w:tcW w:w="1415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5D25DF" w:rsidRPr="00040BAC" w:rsidRDefault="002B1E5D" w:rsidP="000C7611">
            <w:pPr>
              <w:rPr>
                <w:lang w:val="uk-UA"/>
              </w:rPr>
            </w:pPr>
            <w:r>
              <w:rPr>
                <w:lang w:val="uk-UA"/>
              </w:rPr>
              <w:t>207,88</w:t>
            </w:r>
          </w:p>
        </w:tc>
        <w:tc>
          <w:tcPr>
            <w:tcW w:w="1440" w:type="dxa"/>
          </w:tcPr>
          <w:p w:rsidR="005D25DF" w:rsidRPr="0059748D" w:rsidRDefault="002B1E5D" w:rsidP="000C7611">
            <w:pPr>
              <w:rPr>
                <w:lang w:val="uk-UA"/>
              </w:rPr>
            </w:pPr>
            <w:r>
              <w:rPr>
                <w:lang w:val="uk-UA"/>
              </w:rPr>
              <w:t>222,73</w:t>
            </w:r>
          </w:p>
        </w:tc>
      </w:tr>
      <w:tr w:rsidR="005D25DF" w:rsidRPr="0014595F" w:rsidTr="00141D7E">
        <w:trPr>
          <w:cantSplit/>
        </w:trPr>
        <w:tc>
          <w:tcPr>
            <w:tcW w:w="828" w:type="dxa"/>
          </w:tcPr>
          <w:p w:rsidR="005D25DF" w:rsidRPr="0014595F" w:rsidRDefault="005D25DF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1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5D25DF" w:rsidRPr="0014595F" w:rsidRDefault="005D25DF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вартість з ПДВ</w:t>
            </w:r>
          </w:p>
        </w:tc>
        <w:tc>
          <w:tcPr>
            <w:tcW w:w="1415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5D25DF" w:rsidRPr="00040BAC" w:rsidRDefault="002B1E5D" w:rsidP="001A01F4">
            <w:pPr>
              <w:rPr>
                <w:lang w:val="uk-UA"/>
              </w:rPr>
            </w:pPr>
            <w:r>
              <w:rPr>
                <w:lang w:val="uk-UA"/>
              </w:rPr>
              <w:t>1247,27</w:t>
            </w:r>
          </w:p>
        </w:tc>
        <w:tc>
          <w:tcPr>
            <w:tcW w:w="1440" w:type="dxa"/>
          </w:tcPr>
          <w:p w:rsidR="005D25DF" w:rsidRPr="001A01F4" w:rsidRDefault="002B1E5D" w:rsidP="000C7611">
            <w:pPr>
              <w:rPr>
                <w:lang w:val="uk-UA"/>
              </w:rPr>
            </w:pPr>
            <w:r>
              <w:rPr>
                <w:lang w:val="uk-UA"/>
              </w:rPr>
              <w:t>1336,40</w:t>
            </w:r>
          </w:p>
        </w:tc>
      </w:tr>
      <w:tr w:rsidR="005D25DF" w:rsidRPr="0014595F" w:rsidTr="00141D7E">
        <w:trPr>
          <w:cantSplit/>
        </w:trPr>
        <w:tc>
          <w:tcPr>
            <w:tcW w:w="828" w:type="dxa"/>
          </w:tcPr>
          <w:p w:rsidR="005D25DF" w:rsidRPr="0014595F" w:rsidRDefault="005D25DF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2</w:t>
            </w:r>
            <w:r w:rsidRPr="0014595F">
              <w:rPr>
                <w:color w:val="000000" w:themeColor="text1"/>
                <w:sz w:val="28"/>
                <w:lang w:val="uk-UA"/>
              </w:rPr>
              <w:t xml:space="preserve">. </w:t>
            </w:r>
          </w:p>
        </w:tc>
        <w:tc>
          <w:tcPr>
            <w:tcW w:w="4525" w:type="dxa"/>
          </w:tcPr>
          <w:p w:rsidR="005D25DF" w:rsidRPr="0014595F" w:rsidRDefault="005D25DF" w:rsidP="00F62FC6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Тариф за 1</w:t>
            </w:r>
            <w:r>
              <w:rPr>
                <w:color w:val="000000" w:themeColor="text1"/>
                <w:sz w:val="28"/>
                <w:lang w:val="uk-UA"/>
              </w:rPr>
              <w:t xml:space="preserve">гКал  </w:t>
            </w:r>
            <w:r w:rsidRPr="0014595F">
              <w:rPr>
                <w:color w:val="000000" w:themeColor="text1"/>
                <w:sz w:val="28"/>
                <w:lang w:val="uk-UA"/>
              </w:rPr>
              <w:t>без ПДВ</w:t>
            </w:r>
          </w:p>
        </w:tc>
        <w:tc>
          <w:tcPr>
            <w:tcW w:w="1415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5D25DF" w:rsidRPr="00C640A7" w:rsidRDefault="00C640A7" w:rsidP="002F5FA4">
            <w:pPr>
              <w:rPr>
                <w:lang w:val="uk-UA"/>
              </w:rPr>
            </w:pPr>
            <w:r w:rsidRPr="00C640A7">
              <w:rPr>
                <w:lang w:val="uk-UA"/>
              </w:rPr>
              <w:t>3968,66</w:t>
            </w:r>
          </w:p>
        </w:tc>
        <w:tc>
          <w:tcPr>
            <w:tcW w:w="1440" w:type="dxa"/>
          </w:tcPr>
          <w:p w:rsidR="005D25DF" w:rsidRPr="00C640A7" w:rsidRDefault="00C640A7" w:rsidP="000C7611">
            <w:pPr>
              <w:rPr>
                <w:lang w:val="uk-UA"/>
              </w:rPr>
            </w:pPr>
            <w:r w:rsidRPr="00C640A7">
              <w:rPr>
                <w:lang w:val="uk-UA"/>
              </w:rPr>
              <w:t>4252,26</w:t>
            </w:r>
          </w:p>
        </w:tc>
      </w:tr>
      <w:tr w:rsidR="005D25DF" w:rsidRPr="0014595F" w:rsidTr="00141D7E">
        <w:trPr>
          <w:cantSplit/>
        </w:trPr>
        <w:tc>
          <w:tcPr>
            <w:tcW w:w="828" w:type="dxa"/>
          </w:tcPr>
          <w:p w:rsidR="005D25DF" w:rsidRPr="0014595F" w:rsidRDefault="005D25DF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3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5D25DF" w:rsidRPr="0014595F" w:rsidRDefault="005D25DF" w:rsidP="00F62FC6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за 1 </w:t>
            </w:r>
            <w:proofErr w:type="spellStart"/>
            <w:r>
              <w:rPr>
                <w:color w:val="000000" w:themeColor="text1"/>
                <w:sz w:val="28"/>
                <w:lang w:val="uk-UA"/>
              </w:rPr>
              <w:t>гКал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</w:t>
            </w:r>
            <w:r w:rsidRPr="0014595F">
              <w:rPr>
                <w:color w:val="000000" w:themeColor="text1"/>
                <w:sz w:val="28"/>
                <w:lang w:val="uk-UA"/>
              </w:rPr>
              <w:t xml:space="preserve"> з ПДВ</w:t>
            </w:r>
          </w:p>
        </w:tc>
        <w:tc>
          <w:tcPr>
            <w:tcW w:w="1415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5D25DF" w:rsidRPr="00C640A7" w:rsidRDefault="00C640A7" w:rsidP="000C7611">
            <w:pPr>
              <w:rPr>
                <w:lang w:val="uk-UA"/>
              </w:rPr>
            </w:pPr>
            <w:r w:rsidRPr="00C640A7">
              <w:rPr>
                <w:lang w:val="uk-UA"/>
              </w:rPr>
              <w:t>4762,39</w:t>
            </w:r>
          </w:p>
        </w:tc>
        <w:tc>
          <w:tcPr>
            <w:tcW w:w="1440" w:type="dxa"/>
          </w:tcPr>
          <w:p w:rsidR="005D25DF" w:rsidRPr="00C640A7" w:rsidRDefault="00C640A7" w:rsidP="000C7611">
            <w:pPr>
              <w:rPr>
                <w:lang w:val="uk-UA"/>
              </w:rPr>
            </w:pPr>
            <w:r w:rsidRPr="00C640A7">
              <w:rPr>
                <w:lang w:val="uk-UA"/>
              </w:rPr>
              <w:t>5102,71</w:t>
            </w:r>
          </w:p>
        </w:tc>
      </w:tr>
      <w:tr w:rsidR="005D25DF" w:rsidRPr="0014595F" w:rsidTr="00141D7E">
        <w:trPr>
          <w:cantSplit/>
        </w:trPr>
        <w:tc>
          <w:tcPr>
            <w:tcW w:w="828" w:type="dxa"/>
          </w:tcPr>
          <w:p w:rsidR="005D25DF" w:rsidRPr="0014595F" w:rsidRDefault="005D25DF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4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5D25DF" w:rsidRPr="0014595F" w:rsidRDefault="005D25DF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Тариф на 1 кв. м. в місяць без ПДВ</w:t>
            </w:r>
          </w:p>
        </w:tc>
        <w:tc>
          <w:tcPr>
            <w:tcW w:w="1415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5D25DF" w:rsidRPr="006B5B45" w:rsidRDefault="002B1E5D" w:rsidP="000C7611">
            <w:pPr>
              <w:rPr>
                <w:lang w:val="uk-UA"/>
              </w:rPr>
            </w:pPr>
            <w:r>
              <w:rPr>
                <w:lang w:val="uk-UA"/>
              </w:rPr>
              <w:t>148,19</w:t>
            </w:r>
          </w:p>
        </w:tc>
        <w:tc>
          <w:tcPr>
            <w:tcW w:w="1440" w:type="dxa"/>
          </w:tcPr>
          <w:p w:rsidR="005D25DF" w:rsidRPr="006B5B45" w:rsidRDefault="002B1E5D" w:rsidP="000C7611">
            <w:pPr>
              <w:rPr>
                <w:lang w:val="uk-UA"/>
              </w:rPr>
            </w:pPr>
            <w:r>
              <w:rPr>
                <w:lang w:val="uk-UA"/>
              </w:rPr>
              <w:t>158,78</w:t>
            </w:r>
          </w:p>
        </w:tc>
      </w:tr>
      <w:tr w:rsidR="005D25DF" w:rsidRPr="0014595F" w:rsidTr="00141D7E">
        <w:trPr>
          <w:cantSplit/>
          <w:trHeight w:val="99"/>
        </w:trPr>
        <w:tc>
          <w:tcPr>
            <w:tcW w:w="828" w:type="dxa"/>
          </w:tcPr>
          <w:p w:rsidR="005D25DF" w:rsidRPr="0014595F" w:rsidRDefault="005D25DF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5D25DF" w:rsidRPr="0014595F" w:rsidRDefault="005D25DF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Тариф на 1 кв. м. в місяць з ПДВ</w:t>
            </w:r>
          </w:p>
        </w:tc>
        <w:tc>
          <w:tcPr>
            <w:tcW w:w="1415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грн. </w:t>
            </w:r>
          </w:p>
        </w:tc>
        <w:tc>
          <w:tcPr>
            <w:tcW w:w="1440" w:type="dxa"/>
          </w:tcPr>
          <w:p w:rsidR="005D25DF" w:rsidRPr="006B5B45" w:rsidRDefault="002B1E5D" w:rsidP="001A01F4">
            <w:pPr>
              <w:rPr>
                <w:lang w:val="uk-UA"/>
              </w:rPr>
            </w:pPr>
            <w:r>
              <w:rPr>
                <w:lang w:val="uk-UA"/>
              </w:rPr>
              <w:t>177,83</w:t>
            </w:r>
          </w:p>
        </w:tc>
        <w:tc>
          <w:tcPr>
            <w:tcW w:w="1440" w:type="dxa"/>
          </w:tcPr>
          <w:p w:rsidR="005D25DF" w:rsidRPr="006B5B45" w:rsidRDefault="002B1E5D" w:rsidP="000C7611">
            <w:pPr>
              <w:rPr>
                <w:lang w:val="uk-UA"/>
              </w:rPr>
            </w:pPr>
            <w:r>
              <w:rPr>
                <w:lang w:val="uk-UA"/>
              </w:rPr>
              <w:t>190,53</w:t>
            </w: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p w:rsidR="00976332" w:rsidRPr="0014595F" w:rsidRDefault="00976332" w:rsidP="00976332">
      <w:pPr>
        <w:spacing w:line="360" w:lineRule="auto"/>
        <w:rPr>
          <w:color w:val="000000" w:themeColor="text1"/>
          <w:sz w:val="28"/>
          <w:lang w:val="uk-UA"/>
        </w:rPr>
      </w:pPr>
    </w:p>
    <w:p w:rsidR="00976332" w:rsidRPr="004B56E0" w:rsidRDefault="0019252F" w:rsidP="00976332">
      <w:pPr>
        <w:spacing w:line="360" w:lineRule="auto"/>
        <w:ind w:firstLine="708"/>
        <w:rPr>
          <w:color w:val="000000" w:themeColor="text1"/>
          <w:lang w:val="uk-UA"/>
        </w:rPr>
      </w:pPr>
      <w:r w:rsidRPr="004B56E0">
        <w:rPr>
          <w:color w:val="000000" w:themeColor="text1"/>
          <w:lang w:val="uk-UA"/>
        </w:rPr>
        <w:t>Д</w:t>
      </w:r>
      <w:r w:rsidR="00976332" w:rsidRPr="004B56E0">
        <w:rPr>
          <w:color w:val="000000" w:themeColor="text1"/>
          <w:lang w:val="uk-UA"/>
        </w:rPr>
        <w:t>иректор</w:t>
      </w:r>
      <w:r w:rsidRPr="004B56E0">
        <w:rPr>
          <w:color w:val="000000" w:themeColor="text1"/>
          <w:lang w:val="uk-UA"/>
        </w:rPr>
        <w:t xml:space="preserve">              </w:t>
      </w:r>
      <w:r w:rsidR="00976332" w:rsidRPr="004B56E0">
        <w:rPr>
          <w:color w:val="000000" w:themeColor="text1"/>
          <w:lang w:val="uk-UA"/>
        </w:rPr>
        <w:tab/>
      </w:r>
      <w:r w:rsidR="00976332" w:rsidRPr="004B56E0">
        <w:rPr>
          <w:color w:val="000000" w:themeColor="text1"/>
          <w:lang w:val="uk-UA"/>
        </w:rPr>
        <w:tab/>
      </w:r>
      <w:r w:rsidR="00976332" w:rsidRPr="004B56E0">
        <w:rPr>
          <w:color w:val="000000" w:themeColor="text1"/>
          <w:lang w:val="uk-UA"/>
        </w:rPr>
        <w:tab/>
      </w:r>
      <w:r w:rsidR="00976332" w:rsidRPr="004B56E0">
        <w:rPr>
          <w:color w:val="000000" w:themeColor="text1"/>
          <w:lang w:val="uk-UA"/>
        </w:rPr>
        <w:tab/>
      </w:r>
      <w:r w:rsidR="00807BC3" w:rsidRPr="004B56E0">
        <w:rPr>
          <w:color w:val="000000" w:themeColor="text1"/>
          <w:lang w:val="uk-UA"/>
        </w:rPr>
        <w:t xml:space="preserve">                    </w:t>
      </w:r>
      <w:r w:rsidR="00FB779E" w:rsidRPr="004B56E0">
        <w:rPr>
          <w:color w:val="000000" w:themeColor="text1"/>
          <w:lang w:val="uk-UA"/>
        </w:rPr>
        <w:t xml:space="preserve"> Іван ЗАЯЦЬ</w:t>
      </w:r>
    </w:p>
    <w:p w:rsidR="00976332" w:rsidRPr="004B56E0" w:rsidRDefault="00807BC3" w:rsidP="00976332">
      <w:pPr>
        <w:tabs>
          <w:tab w:val="left" w:pos="1660"/>
        </w:tabs>
        <w:spacing w:line="360" w:lineRule="auto"/>
        <w:ind w:firstLine="720"/>
        <w:rPr>
          <w:color w:val="000000" w:themeColor="text1"/>
          <w:lang w:val="uk-UA"/>
        </w:rPr>
      </w:pPr>
      <w:r w:rsidRPr="004B56E0">
        <w:rPr>
          <w:color w:val="000000" w:themeColor="text1"/>
          <w:lang w:val="uk-UA"/>
        </w:rPr>
        <w:tab/>
      </w:r>
      <w:r w:rsidRPr="004B56E0">
        <w:rPr>
          <w:color w:val="000000" w:themeColor="text1"/>
          <w:lang w:val="uk-UA"/>
        </w:rPr>
        <w:tab/>
      </w:r>
      <w:r w:rsidRPr="004B56E0">
        <w:rPr>
          <w:color w:val="000000" w:themeColor="text1"/>
          <w:lang w:val="uk-UA"/>
        </w:rPr>
        <w:tab/>
      </w:r>
      <w:r w:rsidRPr="004B56E0">
        <w:rPr>
          <w:color w:val="000000" w:themeColor="text1"/>
          <w:lang w:val="uk-UA"/>
        </w:rPr>
        <w:tab/>
      </w:r>
    </w:p>
    <w:p w:rsidR="00976332" w:rsidRPr="004B56E0" w:rsidRDefault="00807BC3" w:rsidP="00807BC3">
      <w:pPr>
        <w:tabs>
          <w:tab w:val="left" w:pos="1660"/>
          <w:tab w:val="left" w:pos="7215"/>
        </w:tabs>
        <w:spacing w:line="360" w:lineRule="auto"/>
        <w:ind w:firstLine="720"/>
        <w:rPr>
          <w:color w:val="000000" w:themeColor="text1"/>
          <w:lang w:val="uk-UA"/>
        </w:rPr>
      </w:pPr>
      <w:r w:rsidRPr="004B56E0">
        <w:rPr>
          <w:color w:val="000000" w:themeColor="text1"/>
          <w:lang w:val="uk-UA"/>
        </w:rPr>
        <w:t xml:space="preserve">Економіст                                                                </w:t>
      </w:r>
      <w:r w:rsidR="004B56E0">
        <w:rPr>
          <w:color w:val="000000" w:themeColor="text1"/>
          <w:lang w:val="uk-UA"/>
        </w:rPr>
        <w:t xml:space="preserve">           </w:t>
      </w:r>
      <w:r w:rsidR="00FB779E" w:rsidRPr="004B56E0">
        <w:rPr>
          <w:color w:val="000000" w:themeColor="text1"/>
          <w:lang w:val="uk-UA"/>
        </w:rPr>
        <w:t>Ірина КЛІЩ</w:t>
      </w:r>
    </w:p>
    <w:p w:rsidR="009F0649" w:rsidRDefault="009F0649" w:rsidP="00976332">
      <w:pPr>
        <w:spacing w:line="360" w:lineRule="auto"/>
        <w:jc w:val="center"/>
        <w:rPr>
          <w:b/>
          <w:color w:val="000000" w:themeColor="text1"/>
          <w:sz w:val="28"/>
          <w:lang w:val="uk-UA"/>
        </w:rPr>
      </w:pPr>
    </w:p>
    <w:p w:rsidR="00BD4298" w:rsidRDefault="00BD4298" w:rsidP="00976332">
      <w:pPr>
        <w:spacing w:line="360" w:lineRule="auto"/>
        <w:jc w:val="center"/>
        <w:rPr>
          <w:b/>
          <w:color w:val="000000" w:themeColor="text1"/>
          <w:sz w:val="28"/>
          <w:lang w:val="uk-UA"/>
        </w:rPr>
      </w:pPr>
    </w:p>
    <w:p w:rsidR="00807BC3" w:rsidRDefault="00807BC3" w:rsidP="00976332">
      <w:pPr>
        <w:spacing w:line="360" w:lineRule="auto"/>
        <w:jc w:val="center"/>
        <w:rPr>
          <w:b/>
          <w:color w:val="000000" w:themeColor="text1"/>
          <w:sz w:val="28"/>
          <w:lang w:val="uk-UA"/>
        </w:rPr>
      </w:pPr>
    </w:p>
    <w:p w:rsidR="00EA6254" w:rsidRDefault="00EA6254">
      <w:pPr>
        <w:rPr>
          <w:lang w:val="uk-UA"/>
        </w:rPr>
      </w:pPr>
      <w:bookmarkStart w:id="0" w:name="_GoBack"/>
      <w:bookmarkEnd w:id="0"/>
    </w:p>
    <w:sectPr w:rsidR="00EA6254" w:rsidSect="009F06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32"/>
    <w:rsid w:val="00002A2F"/>
    <w:rsid w:val="00021BCC"/>
    <w:rsid w:val="00022A90"/>
    <w:rsid w:val="00040BAC"/>
    <w:rsid w:val="00044D32"/>
    <w:rsid w:val="00046073"/>
    <w:rsid w:val="00051961"/>
    <w:rsid w:val="00051D74"/>
    <w:rsid w:val="00083049"/>
    <w:rsid w:val="00094EF1"/>
    <w:rsid w:val="000A3AD6"/>
    <w:rsid w:val="000A798A"/>
    <w:rsid w:val="000B24FF"/>
    <w:rsid w:val="000D1091"/>
    <w:rsid w:val="000D2139"/>
    <w:rsid w:val="000F4F62"/>
    <w:rsid w:val="000F749E"/>
    <w:rsid w:val="00102727"/>
    <w:rsid w:val="00122E1C"/>
    <w:rsid w:val="00134946"/>
    <w:rsid w:val="001402BC"/>
    <w:rsid w:val="00184DAD"/>
    <w:rsid w:val="0019252F"/>
    <w:rsid w:val="001A01F4"/>
    <w:rsid w:val="001A2954"/>
    <w:rsid w:val="001D3084"/>
    <w:rsid w:val="001D564C"/>
    <w:rsid w:val="001D673D"/>
    <w:rsid w:val="001E70E7"/>
    <w:rsid w:val="00200156"/>
    <w:rsid w:val="00231EFF"/>
    <w:rsid w:val="00233588"/>
    <w:rsid w:val="002450C9"/>
    <w:rsid w:val="00245A28"/>
    <w:rsid w:val="002502A5"/>
    <w:rsid w:val="00254C7F"/>
    <w:rsid w:val="00254EF0"/>
    <w:rsid w:val="00261AB4"/>
    <w:rsid w:val="00266E9C"/>
    <w:rsid w:val="00275254"/>
    <w:rsid w:val="0029205B"/>
    <w:rsid w:val="002A0940"/>
    <w:rsid w:val="002A1B26"/>
    <w:rsid w:val="002A5A3E"/>
    <w:rsid w:val="002B1E5D"/>
    <w:rsid w:val="002B3293"/>
    <w:rsid w:val="002B44C0"/>
    <w:rsid w:val="002E3F0D"/>
    <w:rsid w:val="002F2DC4"/>
    <w:rsid w:val="002F45B7"/>
    <w:rsid w:val="002F5FA4"/>
    <w:rsid w:val="0035221C"/>
    <w:rsid w:val="003540DD"/>
    <w:rsid w:val="00361CBF"/>
    <w:rsid w:val="00362E82"/>
    <w:rsid w:val="00366BCD"/>
    <w:rsid w:val="00371D6F"/>
    <w:rsid w:val="00376003"/>
    <w:rsid w:val="0037660E"/>
    <w:rsid w:val="0039235B"/>
    <w:rsid w:val="003A4CE1"/>
    <w:rsid w:val="003C503F"/>
    <w:rsid w:val="003C78B9"/>
    <w:rsid w:val="003D0109"/>
    <w:rsid w:val="003D08B0"/>
    <w:rsid w:val="003D1EDE"/>
    <w:rsid w:val="003E3023"/>
    <w:rsid w:val="003F05BB"/>
    <w:rsid w:val="00401526"/>
    <w:rsid w:val="00416010"/>
    <w:rsid w:val="00416781"/>
    <w:rsid w:val="00442AFE"/>
    <w:rsid w:val="004442ED"/>
    <w:rsid w:val="00490925"/>
    <w:rsid w:val="00495D64"/>
    <w:rsid w:val="004B56E0"/>
    <w:rsid w:val="004C45AA"/>
    <w:rsid w:val="004D7372"/>
    <w:rsid w:val="004E0B21"/>
    <w:rsid w:val="004E0CB6"/>
    <w:rsid w:val="004F579F"/>
    <w:rsid w:val="00503425"/>
    <w:rsid w:val="00505B87"/>
    <w:rsid w:val="005126A3"/>
    <w:rsid w:val="0051631B"/>
    <w:rsid w:val="005174E7"/>
    <w:rsid w:val="0052435F"/>
    <w:rsid w:val="0052735F"/>
    <w:rsid w:val="005554B0"/>
    <w:rsid w:val="00565FFC"/>
    <w:rsid w:val="00574779"/>
    <w:rsid w:val="00575261"/>
    <w:rsid w:val="00584FE1"/>
    <w:rsid w:val="0059748D"/>
    <w:rsid w:val="00597E88"/>
    <w:rsid w:val="005D25DF"/>
    <w:rsid w:val="005D7C9C"/>
    <w:rsid w:val="005E25EB"/>
    <w:rsid w:val="00615C68"/>
    <w:rsid w:val="00615F03"/>
    <w:rsid w:val="00633AB9"/>
    <w:rsid w:val="00670F5C"/>
    <w:rsid w:val="006713B3"/>
    <w:rsid w:val="00681CFE"/>
    <w:rsid w:val="006B36E0"/>
    <w:rsid w:val="006B5B45"/>
    <w:rsid w:val="006C1046"/>
    <w:rsid w:val="006C6997"/>
    <w:rsid w:val="006C7FA2"/>
    <w:rsid w:val="006D0051"/>
    <w:rsid w:val="00701E0C"/>
    <w:rsid w:val="0070561C"/>
    <w:rsid w:val="00710842"/>
    <w:rsid w:val="00711C9B"/>
    <w:rsid w:val="007150EE"/>
    <w:rsid w:val="00720E51"/>
    <w:rsid w:val="00727CD0"/>
    <w:rsid w:val="00744D32"/>
    <w:rsid w:val="0076305C"/>
    <w:rsid w:val="00766EB3"/>
    <w:rsid w:val="00780D22"/>
    <w:rsid w:val="00790D3D"/>
    <w:rsid w:val="007B33AD"/>
    <w:rsid w:val="007B3C58"/>
    <w:rsid w:val="007B5F38"/>
    <w:rsid w:val="007C092D"/>
    <w:rsid w:val="007C43BA"/>
    <w:rsid w:val="007D11C3"/>
    <w:rsid w:val="007E62C7"/>
    <w:rsid w:val="007F080F"/>
    <w:rsid w:val="007F2EF7"/>
    <w:rsid w:val="00807BC3"/>
    <w:rsid w:val="00816524"/>
    <w:rsid w:val="0083418E"/>
    <w:rsid w:val="00834B02"/>
    <w:rsid w:val="00843785"/>
    <w:rsid w:val="00846FE9"/>
    <w:rsid w:val="00852DF4"/>
    <w:rsid w:val="00857DA4"/>
    <w:rsid w:val="00871F0A"/>
    <w:rsid w:val="00893C0A"/>
    <w:rsid w:val="008A5756"/>
    <w:rsid w:val="008D1383"/>
    <w:rsid w:val="008D6C28"/>
    <w:rsid w:val="008E5C56"/>
    <w:rsid w:val="008F7909"/>
    <w:rsid w:val="00901F32"/>
    <w:rsid w:val="00915DEC"/>
    <w:rsid w:val="009432AE"/>
    <w:rsid w:val="00944CBD"/>
    <w:rsid w:val="00945EF3"/>
    <w:rsid w:val="009608C2"/>
    <w:rsid w:val="00961880"/>
    <w:rsid w:val="00976332"/>
    <w:rsid w:val="00982015"/>
    <w:rsid w:val="00983A8D"/>
    <w:rsid w:val="00984351"/>
    <w:rsid w:val="00994CAC"/>
    <w:rsid w:val="009A2263"/>
    <w:rsid w:val="009C3C03"/>
    <w:rsid w:val="009C7453"/>
    <w:rsid w:val="009F0649"/>
    <w:rsid w:val="00A15B90"/>
    <w:rsid w:val="00A424D2"/>
    <w:rsid w:val="00A473D2"/>
    <w:rsid w:val="00A64D01"/>
    <w:rsid w:val="00A82C03"/>
    <w:rsid w:val="00A93CA5"/>
    <w:rsid w:val="00A94ACE"/>
    <w:rsid w:val="00AA0A8D"/>
    <w:rsid w:val="00AB0B7A"/>
    <w:rsid w:val="00AC71E1"/>
    <w:rsid w:val="00AF65E3"/>
    <w:rsid w:val="00B108B7"/>
    <w:rsid w:val="00B26E76"/>
    <w:rsid w:val="00B379C2"/>
    <w:rsid w:val="00B5340E"/>
    <w:rsid w:val="00B57A94"/>
    <w:rsid w:val="00B601A3"/>
    <w:rsid w:val="00B63BF0"/>
    <w:rsid w:val="00B663B5"/>
    <w:rsid w:val="00B83744"/>
    <w:rsid w:val="00BB32A9"/>
    <w:rsid w:val="00BD08D5"/>
    <w:rsid w:val="00BD4298"/>
    <w:rsid w:val="00BE2527"/>
    <w:rsid w:val="00C2460E"/>
    <w:rsid w:val="00C505BE"/>
    <w:rsid w:val="00C50725"/>
    <w:rsid w:val="00C6298F"/>
    <w:rsid w:val="00C640A7"/>
    <w:rsid w:val="00C77D60"/>
    <w:rsid w:val="00CA5731"/>
    <w:rsid w:val="00CC108C"/>
    <w:rsid w:val="00CD7307"/>
    <w:rsid w:val="00CE6EC0"/>
    <w:rsid w:val="00D07394"/>
    <w:rsid w:val="00D13D39"/>
    <w:rsid w:val="00D14D98"/>
    <w:rsid w:val="00D16DED"/>
    <w:rsid w:val="00D263D1"/>
    <w:rsid w:val="00D32758"/>
    <w:rsid w:val="00D45E78"/>
    <w:rsid w:val="00D54697"/>
    <w:rsid w:val="00D6696B"/>
    <w:rsid w:val="00D8525A"/>
    <w:rsid w:val="00D90D08"/>
    <w:rsid w:val="00D9365C"/>
    <w:rsid w:val="00DC7918"/>
    <w:rsid w:val="00DD4BE0"/>
    <w:rsid w:val="00DE0446"/>
    <w:rsid w:val="00DE4BCB"/>
    <w:rsid w:val="00DF0A51"/>
    <w:rsid w:val="00DF0AAE"/>
    <w:rsid w:val="00E07A37"/>
    <w:rsid w:val="00E107F5"/>
    <w:rsid w:val="00E10C4F"/>
    <w:rsid w:val="00E12133"/>
    <w:rsid w:val="00E176E9"/>
    <w:rsid w:val="00E26BC7"/>
    <w:rsid w:val="00E350EE"/>
    <w:rsid w:val="00E35490"/>
    <w:rsid w:val="00E362B0"/>
    <w:rsid w:val="00E47BFF"/>
    <w:rsid w:val="00E82596"/>
    <w:rsid w:val="00EA6254"/>
    <w:rsid w:val="00EB4EDB"/>
    <w:rsid w:val="00ED5929"/>
    <w:rsid w:val="00EE4754"/>
    <w:rsid w:val="00EF64CF"/>
    <w:rsid w:val="00F00EC4"/>
    <w:rsid w:val="00F037F8"/>
    <w:rsid w:val="00F1111B"/>
    <w:rsid w:val="00F25BD2"/>
    <w:rsid w:val="00F40963"/>
    <w:rsid w:val="00F5457D"/>
    <w:rsid w:val="00F62FC6"/>
    <w:rsid w:val="00F81374"/>
    <w:rsid w:val="00F849F7"/>
    <w:rsid w:val="00F95920"/>
    <w:rsid w:val="00F96B88"/>
    <w:rsid w:val="00FA4F95"/>
    <w:rsid w:val="00FB779E"/>
    <w:rsid w:val="00FD01D3"/>
    <w:rsid w:val="00FE1A86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76332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76332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84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76332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76332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84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8115-91EC-4E39-9433-A58975D4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Admin 2017</cp:lastModifiedBy>
  <cp:revision>44</cp:revision>
  <cp:lastPrinted>2024-09-26T07:04:00Z</cp:lastPrinted>
  <dcterms:created xsi:type="dcterms:W3CDTF">2023-09-28T10:46:00Z</dcterms:created>
  <dcterms:modified xsi:type="dcterms:W3CDTF">2024-10-02T08:42:00Z</dcterms:modified>
</cp:coreProperties>
</file>