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6C" w:rsidRPr="0006086C" w:rsidRDefault="00716CDA" w:rsidP="0006086C">
      <w:pPr>
        <w:keepNext/>
        <w:suppressAutoHyphens/>
        <w:autoSpaceDN w:val="0"/>
        <w:jc w:val="right"/>
        <w:rPr>
          <w:b/>
          <w:color w:val="000000"/>
          <w:kern w:val="3"/>
          <w:szCs w:val="28"/>
          <w:lang w:val="uk-UA" w:eastAsia="hi-IN" w:bidi="hi-IN"/>
        </w:rPr>
      </w:pPr>
      <w:r>
        <w:rPr>
          <w:b/>
          <w:color w:val="000000"/>
          <w:kern w:val="3"/>
          <w:szCs w:val="28"/>
          <w:lang w:val="uk-UA" w:eastAsia="hi-IN" w:bidi="hi-IN"/>
        </w:rPr>
        <w:t xml:space="preserve"> </w:t>
      </w:r>
      <w:r w:rsidR="003877E9">
        <w:rPr>
          <w:b/>
          <w:color w:val="000000"/>
          <w:kern w:val="3"/>
          <w:szCs w:val="28"/>
          <w:lang w:val="uk-UA" w:eastAsia="hi-IN" w:bidi="hi-IN"/>
        </w:rPr>
        <w:t xml:space="preserve"> </w:t>
      </w:r>
    </w:p>
    <w:p w:rsidR="005736B7" w:rsidRDefault="00C37915" w:rsidP="005736B7">
      <w:pPr>
        <w:keepNext/>
        <w:suppressAutoHyphens/>
        <w:autoSpaceDN w:val="0"/>
        <w:jc w:val="center"/>
        <w:rPr>
          <w:b/>
          <w:color w:val="000000"/>
          <w:kern w:val="3"/>
          <w:szCs w:val="28"/>
          <w:lang w:val="uk-UA" w:eastAsia="hi-IN" w:bidi="hi-IN"/>
        </w:rPr>
      </w:pPr>
      <w:r w:rsidRPr="003877E9">
        <w:rPr>
          <w:noProof/>
          <w:sz w:val="24"/>
          <w:szCs w:val="24"/>
          <w:lang w:val="uk-UA"/>
        </w:rPr>
        <w:drawing>
          <wp:inline distT="0" distB="0" distL="0" distR="0">
            <wp:extent cx="431800" cy="609600"/>
            <wp:effectExtent l="0" t="0" r="0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6B7" w:rsidRPr="00EC2808" w:rsidRDefault="005736B7" w:rsidP="005736B7">
      <w:pPr>
        <w:ind w:right="-1"/>
        <w:jc w:val="center"/>
        <w:rPr>
          <w:rFonts w:ascii="Times New Roman CYR" w:hAnsi="Times New Roman CYR" w:cs="Times New Roman CYR"/>
          <w:b/>
          <w:bCs/>
          <w:szCs w:val="22"/>
        </w:rPr>
      </w:pPr>
      <w:r w:rsidRPr="00EC2808">
        <w:rPr>
          <w:rFonts w:ascii="Times New Roman CYR" w:hAnsi="Times New Roman CYR" w:cs="Times New Roman CYR"/>
          <w:b/>
          <w:bCs/>
          <w:color w:val="000000"/>
          <w:szCs w:val="22"/>
        </w:rPr>
        <w:t>СХІДНИЦЬКА СЕЛИЩНА РАДА</w:t>
      </w:r>
    </w:p>
    <w:p w:rsidR="005736B7" w:rsidRPr="00EC2808" w:rsidRDefault="005736B7" w:rsidP="005736B7">
      <w:pPr>
        <w:ind w:right="-1"/>
        <w:jc w:val="center"/>
        <w:rPr>
          <w:rFonts w:ascii="Times New Roman CYR" w:hAnsi="Times New Roman CYR" w:cs="Times New Roman CYR"/>
          <w:b/>
          <w:bCs/>
          <w:color w:val="000000"/>
          <w:szCs w:val="22"/>
          <w:lang w:val="uk-UA"/>
        </w:rPr>
      </w:pPr>
      <w:r w:rsidRPr="00EC2808">
        <w:rPr>
          <w:rFonts w:ascii="Times New Roman CYR" w:hAnsi="Times New Roman CYR" w:cs="Times New Roman CYR"/>
          <w:b/>
          <w:bCs/>
          <w:color w:val="000000"/>
          <w:szCs w:val="22"/>
        </w:rPr>
        <w:t>ЛЬВІВСЬКОЇ ОБЛАСТІ</w:t>
      </w:r>
    </w:p>
    <w:p w:rsidR="005736B7" w:rsidRPr="00EC2808" w:rsidRDefault="0006086C" w:rsidP="005736B7">
      <w:pPr>
        <w:ind w:right="-1"/>
        <w:jc w:val="center"/>
        <w:rPr>
          <w:b/>
          <w:color w:val="000000"/>
          <w:szCs w:val="22"/>
          <w:lang w:val="uk-UA" w:eastAsia="en-US"/>
        </w:rPr>
      </w:pPr>
      <w:r>
        <w:rPr>
          <w:b/>
          <w:color w:val="000000"/>
          <w:szCs w:val="22"/>
          <w:lang w:val="uk-UA"/>
        </w:rPr>
        <w:t>ХХХІ</w:t>
      </w:r>
      <w:r>
        <w:rPr>
          <w:b/>
          <w:color w:val="000000"/>
          <w:szCs w:val="22"/>
          <w:lang w:val="en-US"/>
        </w:rPr>
        <w:t>V</w:t>
      </w:r>
      <w:r w:rsidR="005736B7" w:rsidRPr="00EC2808">
        <w:rPr>
          <w:b/>
          <w:color w:val="000000"/>
          <w:szCs w:val="22"/>
          <w:lang w:val="uk-UA"/>
        </w:rPr>
        <w:t xml:space="preserve"> сесія восьмого</w:t>
      </w:r>
      <w:r w:rsidR="005736B7" w:rsidRPr="00EC2808">
        <w:rPr>
          <w:b/>
          <w:color w:val="000000"/>
          <w:szCs w:val="22"/>
        </w:rPr>
        <w:t xml:space="preserve"> скликання</w:t>
      </w:r>
    </w:p>
    <w:p w:rsidR="005736B7" w:rsidRPr="00EC2808" w:rsidRDefault="005736B7" w:rsidP="005736B7">
      <w:pPr>
        <w:ind w:right="-1"/>
        <w:jc w:val="center"/>
        <w:rPr>
          <w:rFonts w:ascii="Times New Roman CYR" w:hAnsi="Times New Roman CYR" w:cs="Times New Roman CYR"/>
          <w:b/>
          <w:bCs/>
          <w:color w:val="000000"/>
          <w:szCs w:val="22"/>
          <w:lang w:val="uk-UA"/>
        </w:rPr>
      </w:pPr>
    </w:p>
    <w:p w:rsidR="005736B7" w:rsidRPr="00EC2808" w:rsidRDefault="005736B7" w:rsidP="005736B7">
      <w:pPr>
        <w:ind w:right="-1"/>
        <w:jc w:val="center"/>
        <w:rPr>
          <w:rFonts w:ascii="Times New Roman CYR" w:hAnsi="Times New Roman CYR" w:cs="Times New Roman CYR"/>
          <w:b/>
          <w:bCs/>
          <w:color w:val="000000"/>
          <w:szCs w:val="22"/>
          <w:lang w:val="uk-UA"/>
        </w:rPr>
      </w:pPr>
      <w:r w:rsidRPr="00EC2808">
        <w:rPr>
          <w:rFonts w:ascii="Times New Roman CYR" w:hAnsi="Times New Roman CYR" w:cs="Times New Roman CYR"/>
          <w:b/>
          <w:bCs/>
          <w:color w:val="000000"/>
          <w:szCs w:val="22"/>
        </w:rPr>
        <w:t>Р І Ш Е Н Н Я</w:t>
      </w:r>
    </w:p>
    <w:p w:rsidR="005736B7" w:rsidRPr="00EC2808" w:rsidRDefault="005736B7" w:rsidP="005736B7">
      <w:pPr>
        <w:ind w:right="-1"/>
        <w:jc w:val="center"/>
        <w:rPr>
          <w:b/>
          <w:color w:val="000000"/>
          <w:szCs w:val="22"/>
          <w:lang w:eastAsia="en-US"/>
        </w:rPr>
      </w:pPr>
    </w:p>
    <w:p w:rsidR="005736B7" w:rsidRPr="00716CDA" w:rsidRDefault="005736B7" w:rsidP="005736B7">
      <w:pPr>
        <w:ind w:right="-1"/>
        <w:jc w:val="both"/>
        <w:rPr>
          <w:b/>
          <w:kern w:val="0"/>
          <w:szCs w:val="28"/>
          <w:lang w:val="uk-UA" w:eastAsia="ru-RU"/>
        </w:rPr>
      </w:pPr>
      <w:r w:rsidRPr="0006086C">
        <w:rPr>
          <w:b/>
          <w:kern w:val="0"/>
          <w:szCs w:val="28"/>
          <w:lang w:eastAsia="ru-RU"/>
        </w:rPr>
        <w:t>1</w:t>
      </w:r>
      <w:r w:rsidRPr="0006086C">
        <w:rPr>
          <w:b/>
          <w:kern w:val="0"/>
          <w:szCs w:val="28"/>
          <w:lang w:val="uk-UA" w:eastAsia="ru-RU"/>
        </w:rPr>
        <w:t>3.09.</w:t>
      </w:r>
      <w:r w:rsidRPr="0006086C">
        <w:rPr>
          <w:b/>
          <w:kern w:val="0"/>
          <w:szCs w:val="28"/>
          <w:lang w:eastAsia="ru-RU"/>
        </w:rPr>
        <w:t>202</w:t>
      </w:r>
      <w:r w:rsidRPr="0006086C">
        <w:rPr>
          <w:b/>
          <w:kern w:val="0"/>
          <w:szCs w:val="28"/>
          <w:lang w:val="uk-UA" w:eastAsia="ru-RU"/>
        </w:rPr>
        <w:t>4</w:t>
      </w:r>
      <w:r w:rsidRPr="0006086C">
        <w:rPr>
          <w:b/>
          <w:kern w:val="0"/>
          <w:szCs w:val="28"/>
          <w:lang w:eastAsia="ru-RU"/>
        </w:rPr>
        <w:t xml:space="preserve"> року       </w:t>
      </w:r>
      <w:r w:rsidRPr="0006086C">
        <w:rPr>
          <w:b/>
          <w:kern w:val="0"/>
          <w:szCs w:val="28"/>
          <w:lang w:val="uk-UA" w:eastAsia="ru-RU"/>
        </w:rPr>
        <w:t xml:space="preserve">          </w:t>
      </w:r>
      <w:r w:rsidRPr="0006086C">
        <w:rPr>
          <w:b/>
          <w:kern w:val="0"/>
          <w:szCs w:val="28"/>
          <w:lang w:eastAsia="ru-RU"/>
        </w:rPr>
        <w:t xml:space="preserve">           </w:t>
      </w:r>
      <w:r w:rsidRPr="0006086C">
        <w:rPr>
          <w:b/>
          <w:kern w:val="0"/>
          <w:szCs w:val="28"/>
          <w:lang w:val="uk-UA" w:eastAsia="ru-RU"/>
        </w:rPr>
        <w:t xml:space="preserve">   </w:t>
      </w:r>
      <w:r w:rsidRPr="0006086C">
        <w:rPr>
          <w:b/>
          <w:kern w:val="0"/>
          <w:szCs w:val="28"/>
          <w:lang w:eastAsia="ru-RU"/>
        </w:rPr>
        <w:t xml:space="preserve"> Східниця                                    </w:t>
      </w:r>
      <w:r w:rsidRPr="0006086C">
        <w:rPr>
          <w:b/>
          <w:kern w:val="0"/>
          <w:szCs w:val="28"/>
          <w:lang w:val="uk-UA" w:eastAsia="ru-RU"/>
        </w:rPr>
        <w:t xml:space="preserve">        </w:t>
      </w:r>
      <w:r w:rsidRPr="0006086C">
        <w:rPr>
          <w:b/>
          <w:kern w:val="0"/>
          <w:szCs w:val="28"/>
          <w:lang w:eastAsia="ru-RU"/>
        </w:rPr>
        <w:t xml:space="preserve"> № </w:t>
      </w:r>
      <w:r w:rsidR="00716CDA">
        <w:rPr>
          <w:b/>
          <w:kern w:val="0"/>
          <w:szCs w:val="28"/>
          <w:lang w:val="uk-UA" w:eastAsia="ru-RU"/>
        </w:rPr>
        <w:t>1875</w:t>
      </w:r>
    </w:p>
    <w:p w:rsidR="005736B7" w:rsidRDefault="005736B7" w:rsidP="005736B7"/>
    <w:p w:rsidR="005736B7" w:rsidRPr="00B1223A" w:rsidRDefault="005736B7" w:rsidP="005736B7">
      <w:pPr>
        <w:rPr>
          <w:rFonts w:ascii="Times New Roman CYR" w:hAnsi="Times New Roman CYR" w:cs="Times New Roman CYR"/>
          <w:b/>
          <w:bCs/>
          <w:szCs w:val="28"/>
        </w:rPr>
      </w:pPr>
      <w:bookmarkStart w:id="0" w:name="_GoBack"/>
      <w:r w:rsidRPr="00B1223A">
        <w:rPr>
          <w:rFonts w:ascii="Times New Roman CYR" w:hAnsi="Times New Roman CYR" w:cs="Times New Roman CYR"/>
          <w:b/>
          <w:bCs/>
          <w:szCs w:val="28"/>
        </w:rPr>
        <w:t xml:space="preserve">Про безоплатну передачу </w:t>
      </w:r>
    </w:p>
    <w:p w:rsidR="00814705" w:rsidRDefault="005736B7">
      <w:pPr>
        <w:rPr>
          <w:b/>
          <w:lang w:val="uk-UA"/>
        </w:rPr>
      </w:pPr>
      <w:r w:rsidRPr="005736B7">
        <w:rPr>
          <w:b/>
          <w:lang w:val="uk-UA"/>
        </w:rPr>
        <w:t>майна</w:t>
      </w:r>
    </w:p>
    <w:bookmarkEnd w:id="0"/>
    <w:p w:rsidR="005736B7" w:rsidRDefault="005736B7">
      <w:pPr>
        <w:rPr>
          <w:b/>
          <w:lang w:val="uk-UA"/>
        </w:rPr>
      </w:pPr>
    </w:p>
    <w:p w:rsidR="0006086C" w:rsidRDefault="005736B7" w:rsidP="005736B7">
      <w:pPr>
        <w:autoSpaceDE w:val="0"/>
        <w:autoSpaceDN w:val="0"/>
        <w:adjustRightInd w:val="0"/>
        <w:spacing w:after="2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</w:t>
      </w:r>
      <w:r w:rsidR="00D204A3">
        <w:rPr>
          <w:szCs w:val="28"/>
          <w:lang w:val="uk-UA"/>
        </w:rPr>
        <w:t xml:space="preserve">     </w:t>
      </w:r>
      <w:r w:rsidR="0006086C">
        <w:rPr>
          <w:szCs w:val="28"/>
          <w:lang w:val="uk-UA"/>
        </w:rPr>
        <w:t>Відповідно до статті 25, пункту 5 статті</w:t>
      </w:r>
      <w:r w:rsidRPr="005736B7">
        <w:rPr>
          <w:szCs w:val="28"/>
          <w:lang w:val="uk-UA"/>
        </w:rPr>
        <w:t xml:space="preserve"> 60 Закону України “Про мі</w:t>
      </w:r>
      <w:r w:rsidR="00D204A3">
        <w:rPr>
          <w:szCs w:val="28"/>
          <w:lang w:val="uk-UA"/>
        </w:rPr>
        <w:t xml:space="preserve">сцеве самоврядування в Україні”, </w:t>
      </w:r>
      <w:r w:rsidRPr="005736B7">
        <w:rPr>
          <w:szCs w:val="28"/>
          <w:lang w:val="uk-UA"/>
        </w:rPr>
        <w:t xml:space="preserve">селищна рада  </w:t>
      </w:r>
    </w:p>
    <w:p w:rsidR="005736B7" w:rsidRPr="0006086C" w:rsidRDefault="0006086C" w:rsidP="005736B7">
      <w:pPr>
        <w:autoSpaceDE w:val="0"/>
        <w:autoSpaceDN w:val="0"/>
        <w:adjustRightInd w:val="0"/>
        <w:spacing w:after="240"/>
        <w:jc w:val="both"/>
        <w:rPr>
          <w:b/>
          <w:szCs w:val="28"/>
          <w:lang w:val="uk-UA"/>
        </w:rPr>
      </w:pPr>
      <w:r w:rsidRPr="0006086C">
        <w:rPr>
          <w:b/>
          <w:szCs w:val="28"/>
          <w:lang w:val="uk-UA"/>
        </w:rPr>
        <w:t>ВИРІШИЛА</w:t>
      </w:r>
      <w:r w:rsidR="005736B7" w:rsidRPr="0006086C">
        <w:rPr>
          <w:b/>
          <w:szCs w:val="28"/>
          <w:lang w:val="uk-UA"/>
        </w:rPr>
        <w:t>:</w:t>
      </w:r>
    </w:p>
    <w:p w:rsidR="00D204A3" w:rsidRDefault="005736B7" w:rsidP="00D204A3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hanging="2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04A3">
        <w:rPr>
          <w:rFonts w:ascii="Times New Roman" w:hAnsi="Times New Roman"/>
          <w:sz w:val="28"/>
          <w:szCs w:val="28"/>
        </w:rPr>
        <w:t xml:space="preserve"> </w:t>
      </w:r>
      <w:r w:rsidRPr="005736B7">
        <w:rPr>
          <w:rFonts w:ascii="Times New Roman" w:hAnsi="Times New Roman"/>
          <w:sz w:val="28"/>
          <w:szCs w:val="28"/>
        </w:rPr>
        <w:t>Передати  комунальне  майно  з балансу Східницької селищної ради  на</w:t>
      </w:r>
    </w:p>
    <w:p w:rsidR="00D204A3" w:rsidRPr="00D204A3" w:rsidRDefault="005736B7" w:rsidP="00D204A3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D204A3">
        <w:rPr>
          <w:szCs w:val="28"/>
        </w:rPr>
        <w:t xml:space="preserve">баланс  </w:t>
      </w:r>
      <w:r w:rsidR="00D204A3">
        <w:rPr>
          <w:bCs/>
          <w:szCs w:val="28"/>
          <w:lang w:val="uk-UA"/>
        </w:rPr>
        <w:t>к</w:t>
      </w:r>
      <w:r w:rsidRPr="00D204A3">
        <w:rPr>
          <w:bCs/>
          <w:szCs w:val="28"/>
        </w:rPr>
        <w:t>омунально</w:t>
      </w:r>
      <w:r w:rsidR="00D204A3" w:rsidRPr="00D204A3">
        <w:rPr>
          <w:bCs/>
          <w:szCs w:val="28"/>
        </w:rPr>
        <w:t xml:space="preserve">ї установи  </w:t>
      </w:r>
      <w:r w:rsidRPr="00D204A3">
        <w:rPr>
          <w:bCs/>
          <w:szCs w:val="28"/>
        </w:rPr>
        <w:t>«</w:t>
      </w:r>
      <w:r w:rsidR="00D204A3" w:rsidRPr="00D204A3">
        <w:rPr>
          <w:bCs/>
          <w:szCs w:val="28"/>
        </w:rPr>
        <w:t xml:space="preserve">Центр культури і дозвілля </w:t>
      </w:r>
      <w:r w:rsidRPr="00D204A3">
        <w:rPr>
          <w:bCs/>
          <w:szCs w:val="28"/>
        </w:rPr>
        <w:t xml:space="preserve"> Східницької </w:t>
      </w:r>
      <w:r w:rsidR="00D204A3" w:rsidRPr="00D204A3">
        <w:rPr>
          <w:bCs/>
          <w:szCs w:val="28"/>
        </w:rPr>
        <w:t xml:space="preserve">територіальної громади » </w:t>
      </w:r>
      <w:r w:rsidRPr="00D204A3">
        <w:rPr>
          <w:bCs/>
          <w:szCs w:val="28"/>
        </w:rPr>
        <w:t>(Додаток 1).</w:t>
      </w:r>
    </w:p>
    <w:p w:rsidR="00D204A3" w:rsidRPr="00D204A3" w:rsidRDefault="005736B7" w:rsidP="00D204A3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683753">
        <w:rPr>
          <w:rFonts w:ascii="Times New Roman" w:hAnsi="Times New Roman"/>
          <w:bCs/>
          <w:sz w:val="28"/>
          <w:szCs w:val="28"/>
        </w:rPr>
        <w:t>Передати комунальне майно з балансу Східницької селищної ради на</w:t>
      </w:r>
    </w:p>
    <w:p w:rsidR="005736B7" w:rsidRPr="00C37915" w:rsidRDefault="00D204A3" w:rsidP="00D204A3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  <w:lang w:val="uk-UA"/>
        </w:rPr>
      </w:pPr>
      <w:r w:rsidRPr="00C37915">
        <w:rPr>
          <w:bCs/>
          <w:szCs w:val="28"/>
          <w:lang w:val="uk-UA"/>
        </w:rPr>
        <w:t xml:space="preserve">баланс </w:t>
      </w:r>
      <w:r>
        <w:rPr>
          <w:bCs/>
          <w:szCs w:val="28"/>
          <w:lang w:val="uk-UA"/>
        </w:rPr>
        <w:t>в</w:t>
      </w:r>
      <w:r w:rsidR="005736B7" w:rsidRPr="00C37915">
        <w:rPr>
          <w:bCs/>
          <w:szCs w:val="28"/>
          <w:lang w:val="uk-UA"/>
        </w:rPr>
        <w:t>ідділу о</w:t>
      </w:r>
      <w:r w:rsidRPr="00C37915">
        <w:rPr>
          <w:bCs/>
          <w:szCs w:val="28"/>
          <w:lang w:val="uk-UA"/>
        </w:rPr>
        <w:t>світи Східницької селищної ради</w:t>
      </w:r>
      <w:r w:rsidR="005736B7" w:rsidRPr="00C37915">
        <w:rPr>
          <w:bCs/>
          <w:szCs w:val="28"/>
          <w:lang w:val="uk-UA"/>
        </w:rPr>
        <w:t xml:space="preserve"> (Додаток 2).</w:t>
      </w:r>
    </w:p>
    <w:p w:rsidR="00D204A3" w:rsidRPr="00D204A3" w:rsidRDefault="005736B7" w:rsidP="005736B7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927"/>
        <w:jc w:val="both"/>
      </w:pPr>
      <w:r w:rsidRPr="00683753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постійну комісію з питань  </w:t>
      </w:r>
      <w:r w:rsidRPr="00683753">
        <w:rPr>
          <w:rFonts w:ascii="Times New Roman" w:hAnsi="Times New Roman"/>
          <w:bCs/>
          <w:sz w:val="28"/>
          <w:szCs w:val="28"/>
        </w:rPr>
        <w:t>з</w:t>
      </w:r>
    </w:p>
    <w:p w:rsidR="005736B7" w:rsidRPr="00683753" w:rsidRDefault="005736B7" w:rsidP="00D204A3">
      <w:pPr>
        <w:tabs>
          <w:tab w:val="left" w:pos="142"/>
        </w:tabs>
        <w:autoSpaceDE w:val="0"/>
        <w:autoSpaceDN w:val="0"/>
        <w:adjustRightInd w:val="0"/>
        <w:jc w:val="both"/>
      </w:pPr>
      <w:r w:rsidRPr="00D204A3">
        <w:rPr>
          <w:bCs/>
          <w:szCs w:val="28"/>
        </w:rPr>
        <w:t>питань комунальної власності, житлово-комунального господарства, енергозбереження та транспорту.</w:t>
      </w:r>
    </w:p>
    <w:p w:rsidR="005736B7" w:rsidRDefault="005736B7">
      <w:pPr>
        <w:rPr>
          <w:b/>
          <w:lang w:val="uk-UA"/>
        </w:rPr>
      </w:pPr>
    </w:p>
    <w:p w:rsidR="005736B7" w:rsidRDefault="005736B7">
      <w:pPr>
        <w:rPr>
          <w:b/>
          <w:lang w:val="uk-UA"/>
        </w:rPr>
      </w:pPr>
    </w:p>
    <w:p w:rsidR="005736B7" w:rsidRDefault="005736B7">
      <w:pPr>
        <w:rPr>
          <w:b/>
          <w:lang w:val="uk-UA"/>
        </w:rPr>
      </w:pPr>
    </w:p>
    <w:p w:rsidR="005736B7" w:rsidRDefault="005736B7">
      <w:pPr>
        <w:rPr>
          <w:b/>
          <w:lang w:val="uk-UA"/>
        </w:rPr>
      </w:pPr>
    </w:p>
    <w:p w:rsidR="005736B7" w:rsidRDefault="005736B7">
      <w:pPr>
        <w:rPr>
          <w:b/>
          <w:lang w:val="uk-UA"/>
        </w:rPr>
      </w:pPr>
    </w:p>
    <w:p w:rsidR="005736B7" w:rsidRDefault="005736B7">
      <w:pPr>
        <w:rPr>
          <w:b/>
          <w:lang w:val="uk-UA"/>
        </w:rPr>
      </w:pPr>
      <w:r>
        <w:rPr>
          <w:b/>
          <w:lang w:val="uk-UA"/>
        </w:rPr>
        <w:t>Селищний голова                                                                                Іван ПІЛЯК</w:t>
      </w:r>
    </w:p>
    <w:p w:rsidR="005736B7" w:rsidRDefault="005736B7">
      <w:pPr>
        <w:rPr>
          <w:b/>
          <w:lang w:val="uk-UA"/>
        </w:rPr>
      </w:pPr>
    </w:p>
    <w:p w:rsidR="005736B7" w:rsidRDefault="005736B7">
      <w:pPr>
        <w:rPr>
          <w:b/>
          <w:lang w:val="uk-UA"/>
        </w:rPr>
      </w:pPr>
    </w:p>
    <w:p w:rsidR="005736B7" w:rsidRDefault="005736B7">
      <w:pPr>
        <w:rPr>
          <w:b/>
          <w:lang w:val="uk-UA"/>
        </w:rPr>
      </w:pPr>
    </w:p>
    <w:p w:rsidR="005736B7" w:rsidRDefault="005736B7">
      <w:pPr>
        <w:rPr>
          <w:b/>
          <w:lang w:val="uk-UA"/>
        </w:rPr>
      </w:pPr>
    </w:p>
    <w:p w:rsidR="005736B7" w:rsidRDefault="005736B7">
      <w:pPr>
        <w:rPr>
          <w:b/>
          <w:lang w:val="uk-UA"/>
        </w:rPr>
      </w:pPr>
    </w:p>
    <w:p w:rsidR="005736B7" w:rsidRDefault="005736B7">
      <w:pPr>
        <w:rPr>
          <w:b/>
          <w:lang w:val="uk-UA"/>
        </w:rPr>
      </w:pPr>
    </w:p>
    <w:p w:rsidR="005736B7" w:rsidRDefault="005736B7">
      <w:pPr>
        <w:rPr>
          <w:b/>
          <w:lang w:val="uk-UA"/>
        </w:rPr>
      </w:pPr>
    </w:p>
    <w:p w:rsidR="005736B7" w:rsidRDefault="005736B7">
      <w:pPr>
        <w:rPr>
          <w:b/>
          <w:lang w:val="uk-UA"/>
        </w:rPr>
      </w:pPr>
    </w:p>
    <w:p w:rsidR="005736B7" w:rsidRDefault="005736B7">
      <w:pPr>
        <w:rPr>
          <w:b/>
          <w:lang w:val="uk-UA"/>
        </w:rPr>
      </w:pPr>
    </w:p>
    <w:p w:rsidR="005736B7" w:rsidRDefault="005736B7">
      <w:pPr>
        <w:rPr>
          <w:b/>
          <w:lang w:val="uk-UA"/>
        </w:rPr>
      </w:pPr>
    </w:p>
    <w:p w:rsidR="005736B7" w:rsidRDefault="005736B7">
      <w:pPr>
        <w:rPr>
          <w:b/>
          <w:lang w:val="uk-UA"/>
        </w:rPr>
      </w:pPr>
    </w:p>
    <w:p w:rsidR="005736B7" w:rsidRDefault="005736B7">
      <w:pPr>
        <w:rPr>
          <w:b/>
          <w:lang w:val="uk-UA"/>
        </w:rPr>
      </w:pPr>
    </w:p>
    <w:p w:rsidR="00D204A3" w:rsidRDefault="00D204A3">
      <w:pPr>
        <w:rPr>
          <w:b/>
          <w:lang w:val="uk-UA"/>
        </w:rPr>
      </w:pPr>
    </w:p>
    <w:p w:rsidR="005736B7" w:rsidRDefault="005736B7">
      <w:pPr>
        <w:rPr>
          <w:b/>
          <w:lang w:val="uk-UA"/>
        </w:rPr>
      </w:pPr>
    </w:p>
    <w:p w:rsidR="005736B7" w:rsidRDefault="005736B7">
      <w:pPr>
        <w:rPr>
          <w:b/>
          <w:lang w:val="uk-UA"/>
        </w:rPr>
      </w:pPr>
    </w:p>
    <w:p w:rsidR="005736B7" w:rsidRDefault="005736B7" w:rsidP="005736B7">
      <w:pPr>
        <w:tabs>
          <w:tab w:val="left" w:pos="6470"/>
        </w:tabs>
        <w:autoSpaceDE w:val="0"/>
        <w:autoSpaceDN w:val="0"/>
        <w:adjustRightInd w:val="0"/>
        <w:ind w:left="5245" w:right="74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uk-UA"/>
        </w:rPr>
        <w:lastRenderedPageBreak/>
        <w:t xml:space="preserve">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Додаток 1</w:t>
      </w:r>
    </w:p>
    <w:p w:rsidR="005736B7" w:rsidRDefault="005736B7" w:rsidP="005736B7">
      <w:pPr>
        <w:autoSpaceDE w:val="0"/>
        <w:autoSpaceDN w:val="0"/>
        <w:adjustRightInd w:val="0"/>
        <w:ind w:left="5245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до рішення  </w:t>
      </w:r>
    </w:p>
    <w:p w:rsidR="005736B7" w:rsidRPr="00802D81" w:rsidRDefault="005736B7" w:rsidP="005736B7">
      <w:pPr>
        <w:autoSpaceDE w:val="0"/>
        <w:autoSpaceDN w:val="0"/>
        <w:adjustRightInd w:val="0"/>
        <w:ind w:left="5245"/>
        <w:rPr>
          <w:sz w:val="24"/>
          <w:szCs w:val="24"/>
        </w:rPr>
      </w:pPr>
    </w:p>
    <w:p w:rsidR="005736B7" w:rsidRPr="00802D81" w:rsidRDefault="005736B7" w:rsidP="005736B7">
      <w:pPr>
        <w:autoSpaceDE w:val="0"/>
        <w:autoSpaceDN w:val="0"/>
        <w:adjustRightInd w:val="0"/>
        <w:ind w:left="5245"/>
        <w:rPr>
          <w:szCs w:val="28"/>
        </w:rPr>
      </w:pPr>
    </w:p>
    <w:p w:rsidR="005736B7" w:rsidRPr="008C6C0E" w:rsidRDefault="005736B7" w:rsidP="005736B7">
      <w:pPr>
        <w:tabs>
          <w:tab w:val="left" w:pos="8931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C6C0E">
        <w:rPr>
          <w:b/>
          <w:bCs/>
          <w:szCs w:val="28"/>
        </w:rPr>
        <w:t>Перелік комунального майна, що передається</w:t>
      </w:r>
      <w:r>
        <w:rPr>
          <w:b/>
          <w:bCs/>
          <w:szCs w:val="28"/>
        </w:rPr>
        <w:t xml:space="preserve"> з балансу </w:t>
      </w:r>
    </w:p>
    <w:p w:rsidR="005736B7" w:rsidRPr="008C6C0E" w:rsidRDefault="005736B7" w:rsidP="005736B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C6C0E">
        <w:rPr>
          <w:b/>
          <w:bCs/>
          <w:szCs w:val="28"/>
        </w:rPr>
        <w:t xml:space="preserve"> Східни</w:t>
      </w:r>
      <w:r w:rsidR="00D204A3">
        <w:rPr>
          <w:b/>
          <w:bCs/>
          <w:szCs w:val="28"/>
        </w:rPr>
        <w:t xml:space="preserve">цької селищної  ради на баланс </w:t>
      </w:r>
      <w:r w:rsidR="00D204A3">
        <w:rPr>
          <w:b/>
          <w:bCs/>
          <w:szCs w:val="28"/>
          <w:lang w:val="uk-UA"/>
        </w:rPr>
        <w:t>к</w:t>
      </w:r>
      <w:r w:rsidR="00D204A3">
        <w:rPr>
          <w:b/>
          <w:bCs/>
          <w:szCs w:val="28"/>
        </w:rPr>
        <w:t>омунальн</w:t>
      </w:r>
      <w:r w:rsidR="00D204A3">
        <w:rPr>
          <w:b/>
          <w:bCs/>
          <w:szCs w:val="28"/>
          <w:lang w:val="uk-UA"/>
        </w:rPr>
        <w:t>ої</w:t>
      </w:r>
      <w:r w:rsidRPr="008C6C0E">
        <w:rPr>
          <w:b/>
          <w:bCs/>
          <w:szCs w:val="28"/>
        </w:rPr>
        <w:t xml:space="preserve"> </w:t>
      </w:r>
      <w:r w:rsidR="00D204A3">
        <w:rPr>
          <w:b/>
          <w:bCs/>
          <w:szCs w:val="28"/>
          <w:lang w:val="uk-UA"/>
        </w:rPr>
        <w:t>установи</w:t>
      </w:r>
      <w:r w:rsidRPr="008C6C0E">
        <w:rPr>
          <w:b/>
          <w:bCs/>
          <w:szCs w:val="28"/>
        </w:rPr>
        <w:t xml:space="preserve"> «Центр культури і дозвілля  Східницької </w:t>
      </w:r>
      <w:r w:rsidR="00D204A3">
        <w:rPr>
          <w:b/>
          <w:bCs/>
          <w:szCs w:val="28"/>
          <w:lang w:val="uk-UA"/>
        </w:rPr>
        <w:t>територіальної громади</w:t>
      </w:r>
      <w:r w:rsidRPr="008C6C0E">
        <w:rPr>
          <w:b/>
          <w:bCs/>
          <w:szCs w:val="28"/>
        </w:rPr>
        <w:t>»</w:t>
      </w:r>
    </w:p>
    <w:p w:rsidR="005736B7" w:rsidRPr="008C6C0E" w:rsidRDefault="005736B7" w:rsidP="005736B7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10490" w:type="dxa"/>
        <w:tblInd w:w="-713" w:type="dxa"/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1275"/>
        <w:gridCol w:w="851"/>
        <w:gridCol w:w="850"/>
        <w:gridCol w:w="709"/>
        <w:gridCol w:w="1276"/>
        <w:gridCol w:w="1276"/>
        <w:gridCol w:w="1417"/>
      </w:tblGrid>
      <w:tr w:rsidR="005736B7" w:rsidRPr="008C6C0E" w:rsidTr="00D204A3">
        <w:trPr>
          <w:trHeight w:val="211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8C6C0E" w:rsidRDefault="005736B7" w:rsidP="00716CDA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en-US"/>
              </w:rPr>
            </w:pPr>
            <w:r w:rsidRPr="008C6C0E">
              <w:rPr>
                <w:sz w:val="24"/>
                <w:szCs w:val="24"/>
                <w:lang w:val="en-US"/>
              </w:rPr>
              <w:t xml:space="preserve">№ </w:t>
            </w:r>
            <w:r w:rsidRPr="008C6C0E">
              <w:rPr>
                <w:sz w:val="24"/>
                <w:szCs w:val="24"/>
              </w:rPr>
              <w:t>п/п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8C6C0E" w:rsidRDefault="005736B7" w:rsidP="00716CDA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en-US"/>
              </w:rPr>
            </w:pPr>
            <w:r w:rsidRPr="008C6C0E">
              <w:rPr>
                <w:sz w:val="24"/>
                <w:szCs w:val="24"/>
              </w:rPr>
              <w:t>Найменування майна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8C6C0E" w:rsidRDefault="005736B7" w:rsidP="00D204A3">
            <w:pPr>
              <w:autoSpaceDE w:val="0"/>
              <w:autoSpaceDN w:val="0"/>
              <w:adjustRightInd w:val="0"/>
              <w:ind w:left="-105" w:right="-114"/>
              <w:jc w:val="center"/>
              <w:rPr>
                <w:lang w:val="en-US"/>
              </w:rPr>
            </w:pPr>
            <w:r w:rsidRPr="008C6C0E">
              <w:rPr>
                <w:sz w:val="24"/>
                <w:szCs w:val="24"/>
              </w:rPr>
              <w:t>Інвентарний (номенклатурний)номер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04A3" w:rsidRDefault="005736B7" w:rsidP="00D204A3">
            <w:pPr>
              <w:autoSpaceDE w:val="0"/>
              <w:autoSpaceDN w:val="0"/>
              <w:adjustRightInd w:val="0"/>
              <w:ind w:left="-114" w:right="-113"/>
              <w:jc w:val="center"/>
              <w:rPr>
                <w:sz w:val="24"/>
                <w:szCs w:val="24"/>
              </w:rPr>
            </w:pPr>
            <w:r w:rsidRPr="008C6C0E">
              <w:rPr>
                <w:sz w:val="24"/>
                <w:szCs w:val="24"/>
              </w:rPr>
              <w:t>Рік придба</w:t>
            </w:r>
          </w:p>
          <w:p w:rsidR="005736B7" w:rsidRPr="008C6C0E" w:rsidRDefault="005736B7" w:rsidP="00D204A3">
            <w:pPr>
              <w:autoSpaceDE w:val="0"/>
              <w:autoSpaceDN w:val="0"/>
              <w:adjustRightInd w:val="0"/>
              <w:ind w:left="-114" w:right="-113"/>
              <w:jc w:val="center"/>
              <w:rPr>
                <w:lang w:val="en-US"/>
              </w:rPr>
            </w:pPr>
            <w:r w:rsidRPr="008C6C0E">
              <w:rPr>
                <w:sz w:val="24"/>
                <w:szCs w:val="24"/>
              </w:rPr>
              <w:t xml:space="preserve">ння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04A3" w:rsidRDefault="005736B7" w:rsidP="00D204A3">
            <w:pPr>
              <w:autoSpaceDE w:val="0"/>
              <w:autoSpaceDN w:val="0"/>
              <w:adjustRightInd w:val="0"/>
              <w:ind w:left="-103" w:right="-111"/>
              <w:jc w:val="center"/>
              <w:rPr>
                <w:sz w:val="24"/>
                <w:szCs w:val="24"/>
              </w:rPr>
            </w:pPr>
            <w:r w:rsidRPr="008C6C0E">
              <w:rPr>
                <w:sz w:val="24"/>
                <w:szCs w:val="24"/>
              </w:rPr>
              <w:t>Одини</w:t>
            </w:r>
          </w:p>
          <w:p w:rsidR="005736B7" w:rsidRPr="008C6C0E" w:rsidRDefault="005736B7" w:rsidP="00D204A3">
            <w:pPr>
              <w:autoSpaceDE w:val="0"/>
              <w:autoSpaceDN w:val="0"/>
              <w:adjustRightInd w:val="0"/>
              <w:ind w:left="-103" w:right="-111"/>
              <w:jc w:val="center"/>
              <w:rPr>
                <w:lang w:val="en-US"/>
              </w:rPr>
            </w:pPr>
            <w:r w:rsidRPr="008C6C0E">
              <w:rPr>
                <w:sz w:val="24"/>
                <w:szCs w:val="24"/>
              </w:rPr>
              <w:t>ця виміру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04A3" w:rsidRDefault="005736B7" w:rsidP="00D204A3">
            <w:pPr>
              <w:autoSpaceDE w:val="0"/>
              <w:autoSpaceDN w:val="0"/>
              <w:adjustRightInd w:val="0"/>
              <w:ind w:right="-112"/>
              <w:jc w:val="center"/>
              <w:rPr>
                <w:sz w:val="24"/>
                <w:szCs w:val="24"/>
              </w:rPr>
            </w:pPr>
            <w:r w:rsidRPr="008C6C0E">
              <w:rPr>
                <w:sz w:val="24"/>
                <w:szCs w:val="24"/>
              </w:rPr>
              <w:t>Кіль</w:t>
            </w:r>
          </w:p>
          <w:p w:rsidR="005736B7" w:rsidRPr="008C6C0E" w:rsidRDefault="005736B7" w:rsidP="00D204A3">
            <w:pPr>
              <w:autoSpaceDE w:val="0"/>
              <w:autoSpaceDN w:val="0"/>
              <w:adjustRightInd w:val="0"/>
              <w:ind w:right="-112"/>
              <w:jc w:val="center"/>
              <w:rPr>
                <w:lang w:val="en-US"/>
              </w:rPr>
            </w:pPr>
            <w:r w:rsidRPr="008C6C0E">
              <w:rPr>
                <w:sz w:val="24"/>
                <w:szCs w:val="24"/>
              </w:rPr>
              <w:t>кість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8C6C0E" w:rsidRDefault="00D204A3" w:rsidP="00D204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 (первісна</w:t>
            </w:r>
            <w:r w:rsidR="005736B7" w:rsidRPr="008C6C0E">
              <w:rPr>
                <w:sz w:val="24"/>
                <w:szCs w:val="24"/>
              </w:rPr>
              <w:t>) вартість,</w:t>
            </w:r>
          </w:p>
          <w:p w:rsidR="00D204A3" w:rsidRPr="00D204A3" w:rsidRDefault="00D204A3" w:rsidP="00D204A3">
            <w:pPr>
              <w:autoSpaceDE w:val="0"/>
              <w:autoSpaceDN w:val="0"/>
              <w:adjustRightInd w:val="0"/>
              <w:ind w:left="-104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>
              <w:rPr>
                <w:sz w:val="24"/>
                <w:szCs w:val="24"/>
              </w:rPr>
              <w:t>рн.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8C6C0E" w:rsidRDefault="00D204A3" w:rsidP="00716CDA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Знос, грн.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8C6C0E" w:rsidRDefault="005736B7" w:rsidP="00D204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C6C0E">
              <w:rPr>
                <w:sz w:val="24"/>
                <w:szCs w:val="24"/>
              </w:rPr>
              <w:t>Залишкова вартість, грн.</w:t>
            </w:r>
          </w:p>
        </w:tc>
      </w:tr>
      <w:tr w:rsidR="005736B7" w:rsidRPr="008C6C0E" w:rsidTr="00D204A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8C6C0E" w:rsidRDefault="005736B7" w:rsidP="00716CD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C6C0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5736B7" w:rsidP="00716CDA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Будівля селищної ради смт.Підбуж, вул.Шевченка,2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5736B7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4A3">
              <w:rPr>
                <w:sz w:val="24"/>
                <w:szCs w:val="24"/>
              </w:rPr>
              <w:t>10310001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1980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од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270526,00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154202,00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116324,0</w:t>
            </w:r>
          </w:p>
        </w:tc>
      </w:tr>
      <w:tr w:rsidR="005736B7" w:rsidRPr="008C6C0E" w:rsidTr="00D204A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8C6C0E" w:rsidRDefault="005736B7" w:rsidP="00716CD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C6C0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9E5FD3" w:rsidP="00716CDA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204A3">
              <w:rPr>
                <w:sz w:val="24"/>
                <w:szCs w:val="24"/>
                <w:lang w:val="uk-UA"/>
              </w:rPr>
              <w:t>П</w:t>
            </w:r>
            <w:r w:rsidRPr="00D204A3">
              <w:rPr>
                <w:sz w:val="24"/>
                <w:szCs w:val="24"/>
                <w:lang w:val="en-US"/>
              </w:rPr>
              <w:t>лінтус пласт.Easy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5736B7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9E5FD3" w:rsidP="009E5F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од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1441,94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1441,94</w:t>
            </w:r>
          </w:p>
        </w:tc>
      </w:tr>
      <w:tr w:rsidR="009E5FD3" w:rsidRPr="008C6C0E" w:rsidTr="00D204A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9E5FD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D204A3" w:rsidRDefault="009E5FD3" w:rsidP="00716C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04A3">
              <w:rPr>
                <w:sz w:val="24"/>
                <w:szCs w:val="24"/>
                <w:lang w:val="uk-UA"/>
              </w:rPr>
              <w:t>К</w:t>
            </w:r>
            <w:r w:rsidRPr="00D204A3">
              <w:rPr>
                <w:sz w:val="24"/>
                <w:szCs w:val="24"/>
              </w:rPr>
              <w:t>ут внутрішній Easy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D204A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D204A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D204A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од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D204A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D204A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245,03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D204A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D204A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245,03</w:t>
            </w:r>
          </w:p>
        </w:tc>
      </w:tr>
      <w:tr w:rsidR="009E5FD3" w:rsidRPr="008C6C0E" w:rsidTr="00D204A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9E5FD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D204A3" w:rsidRDefault="009E5FD3" w:rsidP="00716C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04A3">
              <w:rPr>
                <w:sz w:val="24"/>
                <w:szCs w:val="24"/>
                <w:lang w:val="uk-UA"/>
              </w:rPr>
              <w:t>К</w:t>
            </w:r>
            <w:r w:rsidRPr="00D204A3">
              <w:rPr>
                <w:sz w:val="24"/>
                <w:szCs w:val="24"/>
              </w:rPr>
              <w:t>ут зовнішній Easy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D204A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D204A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D204A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од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D204A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D204A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105,01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D204A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D204A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105,01</w:t>
            </w:r>
          </w:p>
        </w:tc>
      </w:tr>
      <w:tr w:rsidR="009E5FD3" w:rsidRPr="008C6C0E" w:rsidTr="00D204A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9E5FD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D204A3" w:rsidRDefault="009E5FD3" w:rsidP="00716C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04A3">
              <w:rPr>
                <w:sz w:val="24"/>
                <w:szCs w:val="24"/>
                <w:lang w:val="uk-UA"/>
              </w:rPr>
              <w:t>З</w:t>
            </w:r>
            <w:r w:rsidRPr="00D204A3">
              <w:rPr>
                <w:sz w:val="24"/>
                <w:szCs w:val="24"/>
              </w:rPr>
              <w:t>авершення Easy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D204A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D204A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D204A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од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D204A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D204A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280,03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D204A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D204A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280,03</w:t>
            </w:r>
          </w:p>
        </w:tc>
      </w:tr>
      <w:tr w:rsidR="009E5FD3" w:rsidRPr="008C6C0E" w:rsidTr="00D204A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9E5FD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D204A3" w:rsidRDefault="009E5FD3" w:rsidP="00716C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04A3">
              <w:rPr>
                <w:sz w:val="24"/>
                <w:szCs w:val="24"/>
                <w:lang w:val="uk-UA"/>
              </w:rPr>
              <w:t>З</w:t>
            </w:r>
            <w:r w:rsidRPr="00D204A3">
              <w:rPr>
                <w:sz w:val="24"/>
                <w:szCs w:val="24"/>
              </w:rPr>
              <w:t>"єднання Easy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D204A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D204A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D204A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од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D204A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D204A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105,02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D204A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D204A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105,02</w:t>
            </w:r>
          </w:p>
        </w:tc>
      </w:tr>
      <w:tr w:rsidR="009E5FD3" w:rsidRPr="008C6C0E" w:rsidTr="00D204A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9E5FD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D204A3" w:rsidRDefault="009E5FD3" w:rsidP="00716CDA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204A3">
              <w:rPr>
                <w:sz w:val="24"/>
                <w:szCs w:val="24"/>
                <w:lang w:val="uk-UA"/>
              </w:rPr>
              <w:t>Л</w:t>
            </w:r>
            <w:r w:rsidRPr="00D204A3">
              <w:rPr>
                <w:sz w:val="24"/>
                <w:szCs w:val="24"/>
              </w:rPr>
              <w:t>амінат</w:t>
            </w:r>
            <w:r w:rsidRPr="00D204A3">
              <w:rPr>
                <w:sz w:val="24"/>
                <w:szCs w:val="24"/>
                <w:lang w:val="en-US"/>
              </w:rPr>
              <w:t xml:space="preserve"> Cassa classic 4V </w:t>
            </w:r>
            <w:r w:rsidRPr="00D204A3">
              <w:rPr>
                <w:sz w:val="24"/>
                <w:szCs w:val="24"/>
              </w:rPr>
              <w:t>дуб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D204A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D204A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D204A3" w:rsidRDefault="009E5FD3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од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D204A3" w:rsidRDefault="00F77FAD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D204A3" w:rsidRDefault="00F77FAD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23119,92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D204A3" w:rsidRDefault="00F77FAD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5FD3" w:rsidRPr="00D204A3" w:rsidRDefault="00F77FAD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23119,92</w:t>
            </w:r>
          </w:p>
        </w:tc>
      </w:tr>
      <w:tr w:rsidR="005736B7" w:rsidRPr="008C6C0E" w:rsidTr="00D204A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8C6C0E" w:rsidRDefault="005736B7" w:rsidP="00716CD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5736B7" w:rsidP="00716CD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04A3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5736B7" w:rsidP="00716CD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5736B7" w:rsidP="00716CD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5736B7" w:rsidP="00716CD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F77FAD" w:rsidP="00716CD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04A3">
              <w:rPr>
                <w:b/>
                <w:sz w:val="24"/>
                <w:szCs w:val="24"/>
                <w:lang w:val="uk-UA"/>
              </w:rPr>
              <w:t>5</w:t>
            </w:r>
            <w:r w:rsidR="005736B7" w:rsidRPr="00D204A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F77FAD" w:rsidP="00716CD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204A3">
              <w:rPr>
                <w:b/>
                <w:sz w:val="24"/>
                <w:szCs w:val="24"/>
                <w:lang w:val="uk-UA"/>
              </w:rPr>
              <w:t>295822,95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F77FAD" w:rsidP="00716CD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204A3">
              <w:rPr>
                <w:b/>
                <w:sz w:val="24"/>
                <w:szCs w:val="24"/>
                <w:lang w:val="uk-UA"/>
              </w:rPr>
              <w:t>154202,00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F77FAD" w:rsidP="00716CD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204A3">
              <w:rPr>
                <w:b/>
                <w:sz w:val="24"/>
                <w:szCs w:val="24"/>
                <w:lang w:val="uk-UA"/>
              </w:rPr>
              <w:t>141620,95</w:t>
            </w:r>
          </w:p>
        </w:tc>
      </w:tr>
    </w:tbl>
    <w:p w:rsidR="005736B7" w:rsidRDefault="005736B7">
      <w:pPr>
        <w:rPr>
          <w:b/>
          <w:lang w:val="uk-UA"/>
        </w:rPr>
      </w:pPr>
    </w:p>
    <w:p w:rsidR="005736B7" w:rsidRDefault="005736B7">
      <w:pPr>
        <w:rPr>
          <w:b/>
          <w:lang w:val="uk-UA"/>
        </w:rPr>
      </w:pPr>
    </w:p>
    <w:p w:rsidR="005736B7" w:rsidRDefault="005736B7">
      <w:pPr>
        <w:rPr>
          <w:b/>
          <w:lang w:val="uk-UA"/>
        </w:rPr>
      </w:pPr>
    </w:p>
    <w:p w:rsidR="005736B7" w:rsidRDefault="005736B7">
      <w:pPr>
        <w:rPr>
          <w:b/>
          <w:lang w:val="uk-UA"/>
        </w:rPr>
      </w:pPr>
    </w:p>
    <w:p w:rsidR="005736B7" w:rsidRDefault="005736B7">
      <w:pPr>
        <w:rPr>
          <w:b/>
          <w:lang w:val="uk-UA"/>
        </w:rPr>
      </w:pPr>
    </w:p>
    <w:p w:rsidR="005736B7" w:rsidRDefault="005736B7">
      <w:pPr>
        <w:rPr>
          <w:b/>
          <w:lang w:val="uk-UA"/>
        </w:rPr>
      </w:pPr>
    </w:p>
    <w:p w:rsidR="005736B7" w:rsidRDefault="005736B7">
      <w:pPr>
        <w:rPr>
          <w:b/>
          <w:lang w:val="uk-UA"/>
        </w:rPr>
      </w:pPr>
    </w:p>
    <w:p w:rsidR="005736B7" w:rsidRDefault="005736B7">
      <w:pPr>
        <w:rPr>
          <w:b/>
          <w:lang w:val="uk-UA"/>
        </w:rPr>
      </w:pPr>
    </w:p>
    <w:p w:rsidR="005736B7" w:rsidRDefault="005736B7">
      <w:pPr>
        <w:rPr>
          <w:b/>
          <w:lang w:val="uk-UA"/>
        </w:rPr>
      </w:pPr>
    </w:p>
    <w:p w:rsidR="005736B7" w:rsidRDefault="005736B7">
      <w:pPr>
        <w:rPr>
          <w:b/>
          <w:lang w:val="uk-UA"/>
        </w:rPr>
      </w:pPr>
    </w:p>
    <w:p w:rsidR="005736B7" w:rsidRDefault="005736B7">
      <w:pPr>
        <w:rPr>
          <w:b/>
          <w:lang w:val="uk-UA"/>
        </w:rPr>
      </w:pPr>
    </w:p>
    <w:p w:rsidR="005736B7" w:rsidRDefault="005736B7">
      <w:pPr>
        <w:rPr>
          <w:b/>
          <w:lang w:val="uk-UA"/>
        </w:rPr>
      </w:pPr>
    </w:p>
    <w:p w:rsidR="005736B7" w:rsidRDefault="005736B7">
      <w:pPr>
        <w:rPr>
          <w:b/>
          <w:lang w:val="uk-UA"/>
        </w:rPr>
      </w:pPr>
    </w:p>
    <w:p w:rsidR="005736B7" w:rsidRDefault="005736B7">
      <w:pPr>
        <w:rPr>
          <w:b/>
          <w:lang w:val="uk-UA"/>
        </w:rPr>
      </w:pPr>
    </w:p>
    <w:p w:rsidR="005736B7" w:rsidRDefault="005736B7">
      <w:pPr>
        <w:rPr>
          <w:b/>
          <w:lang w:val="uk-UA"/>
        </w:rPr>
      </w:pPr>
    </w:p>
    <w:p w:rsidR="005736B7" w:rsidRDefault="005736B7">
      <w:pPr>
        <w:rPr>
          <w:b/>
          <w:lang w:val="uk-UA"/>
        </w:rPr>
      </w:pPr>
    </w:p>
    <w:p w:rsidR="00D204A3" w:rsidRDefault="00D204A3">
      <w:pPr>
        <w:rPr>
          <w:b/>
          <w:lang w:val="uk-UA"/>
        </w:rPr>
      </w:pPr>
    </w:p>
    <w:p w:rsidR="00D204A3" w:rsidRDefault="00D204A3">
      <w:pPr>
        <w:rPr>
          <w:b/>
          <w:lang w:val="uk-UA"/>
        </w:rPr>
      </w:pPr>
    </w:p>
    <w:p w:rsidR="00D204A3" w:rsidRDefault="00D204A3">
      <w:pPr>
        <w:rPr>
          <w:b/>
          <w:lang w:val="uk-UA"/>
        </w:rPr>
      </w:pPr>
    </w:p>
    <w:p w:rsidR="00D204A3" w:rsidRDefault="00D204A3">
      <w:pPr>
        <w:rPr>
          <w:b/>
          <w:lang w:val="uk-UA"/>
        </w:rPr>
      </w:pPr>
    </w:p>
    <w:p w:rsidR="00D204A3" w:rsidRDefault="00D204A3">
      <w:pPr>
        <w:rPr>
          <w:b/>
          <w:lang w:val="uk-UA"/>
        </w:rPr>
      </w:pPr>
    </w:p>
    <w:p w:rsidR="00D204A3" w:rsidRDefault="00D204A3">
      <w:pPr>
        <w:rPr>
          <w:b/>
          <w:lang w:val="uk-UA"/>
        </w:rPr>
      </w:pPr>
    </w:p>
    <w:p w:rsidR="00D204A3" w:rsidRDefault="00D204A3">
      <w:pPr>
        <w:rPr>
          <w:b/>
          <w:lang w:val="uk-UA"/>
        </w:rPr>
      </w:pPr>
    </w:p>
    <w:p w:rsidR="005736B7" w:rsidRDefault="005736B7">
      <w:pPr>
        <w:rPr>
          <w:b/>
          <w:lang w:val="uk-UA"/>
        </w:rPr>
      </w:pPr>
    </w:p>
    <w:p w:rsidR="005736B7" w:rsidRPr="00D63095" w:rsidRDefault="005736B7" w:rsidP="005736B7">
      <w:pPr>
        <w:tabs>
          <w:tab w:val="left" w:pos="6470"/>
        </w:tabs>
        <w:autoSpaceDE w:val="0"/>
        <w:autoSpaceDN w:val="0"/>
        <w:adjustRightInd w:val="0"/>
        <w:ind w:left="5245" w:right="74"/>
        <w:jc w:val="right"/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uk-U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Додаток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uk-UA"/>
        </w:rPr>
        <w:t>2</w:t>
      </w:r>
    </w:p>
    <w:p w:rsidR="005736B7" w:rsidRDefault="005736B7" w:rsidP="005736B7">
      <w:pPr>
        <w:autoSpaceDE w:val="0"/>
        <w:autoSpaceDN w:val="0"/>
        <w:adjustRightInd w:val="0"/>
        <w:ind w:left="5245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до рішення  </w:t>
      </w:r>
    </w:p>
    <w:p w:rsidR="005736B7" w:rsidRPr="00802D81" w:rsidRDefault="005736B7" w:rsidP="005736B7">
      <w:pPr>
        <w:autoSpaceDE w:val="0"/>
        <w:autoSpaceDN w:val="0"/>
        <w:adjustRightInd w:val="0"/>
        <w:ind w:left="5245"/>
        <w:rPr>
          <w:sz w:val="24"/>
          <w:szCs w:val="24"/>
        </w:rPr>
      </w:pPr>
    </w:p>
    <w:p w:rsidR="005736B7" w:rsidRPr="00802D81" w:rsidRDefault="005736B7" w:rsidP="005736B7">
      <w:pPr>
        <w:autoSpaceDE w:val="0"/>
        <w:autoSpaceDN w:val="0"/>
        <w:adjustRightInd w:val="0"/>
        <w:ind w:left="5245"/>
        <w:rPr>
          <w:szCs w:val="28"/>
        </w:rPr>
      </w:pPr>
    </w:p>
    <w:p w:rsidR="005736B7" w:rsidRPr="008C6C0E" w:rsidRDefault="005736B7" w:rsidP="005736B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C6C0E">
        <w:rPr>
          <w:b/>
          <w:bCs/>
          <w:szCs w:val="28"/>
        </w:rPr>
        <w:t>Перелік комунального майна, що передається</w:t>
      </w:r>
    </w:p>
    <w:p w:rsidR="00D204A3" w:rsidRDefault="005736B7" w:rsidP="005736B7">
      <w:pPr>
        <w:autoSpaceDE w:val="0"/>
        <w:autoSpaceDN w:val="0"/>
        <w:adjustRightInd w:val="0"/>
        <w:jc w:val="center"/>
        <w:rPr>
          <w:b/>
          <w:bCs/>
          <w:szCs w:val="28"/>
          <w:lang w:val="uk-UA"/>
        </w:rPr>
      </w:pPr>
      <w:r w:rsidRPr="008C6C0E">
        <w:rPr>
          <w:b/>
          <w:bCs/>
          <w:szCs w:val="28"/>
        </w:rPr>
        <w:t xml:space="preserve">з Східницької селищної  ради на баланс </w:t>
      </w:r>
      <w:r w:rsidR="00D204A3">
        <w:rPr>
          <w:b/>
          <w:bCs/>
          <w:szCs w:val="28"/>
          <w:lang w:val="uk-UA"/>
        </w:rPr>
        <w:t>в</w:t>
      </w:r>
      <w:r>
        <w:rPr>
          <w:b/>
          <w:bCs/>
          <w:szCs w:val="28"/>
          <w:lang w:val="uk-UA"/>
        </w:rPr>
        <w:t xml:space="preserve">ідділу освіти </w:t>
      </w:r>
    </w:p>
    <w:p w:rsidR="005736B7" w:rsidRPr="008C6C0E" w:rsidRDefault="005736B7" w:rsidP="005736B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C6C0E">
        <w:rPr>
          <w:b/>
          <w:bCs/>
          <w:szCs w:val="28"/>
        </w:rPr>
        <w:t>Східницької селищної ради</w:t>
      </w:r>
    </w:p>
    <w:p w:rsidR="005736B7" w:rsidRPr="008C6C0E" w:rsidRDefault="005736B7" w:rsidP="005736B7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1037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2298"/>
        <w:gridCol w:w="1276"/>
        <w:gridCol w:w="1246"/>
        <w:gridCol w:w="850"/>
        <w:gridCol w:w="851"/>
        <w:gridCol w:w="1275"/>
        <w:gridCol w:w="881"/>
        <w:gridCol w:w="1134"/>
      </w:tblGrid>
      <w:tr w:rsidR="005736B7" w:rsidRPr="008C6C0E" w:rsidTr="00D204A3">
        <w:trPr>
          <w:trHeight w:val="211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8C6C0E" w:rsidRDefault="005736B7" w:rsidP="00716CDA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en-US"/>
              </w:rPr>
            </w:pPr>
            <w:r w:rsidRPr="008C6C0E">
              <w:rPr>
                <w:sz w:val="24"/>
                <w:szCs w:val="24"/>
                <w:lang w:val="en-US"/>
              </w:rPr>
              <w:t xml:space="preserve">№ </w:t>
            </w:r>
            <w:r w:rsidRPr="008C6C0E">
              <w:rPr>
                <w:sz w:val="24"/>
                <w:szCs w:val="24"/>
              </w:rPr>
              <w:t>п/п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8C6C0E" w:rsidRDefault="005736B7" w:rsidP="00716CDA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en-US"/>
              </w:rPr>
            </w:pPr>
            <w:r w:rsidRPr="008C6C0E">
              <w:rPr>
                <w:sz w:val="24"/>
                <w:szCs w:val="24"/>
              </w:rPr>
              <w:t>Найменування майна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04A3" w:rsidRDefault="005736B7" w:rsidP="00D204A3">
            <w:pPr>
              <w:autoSpaceDE w:val="0"/>
              <w:autoSpaceDN w:val="0"/>
              <w:adjustRightInd w:val="0"/>
              <w:ind w:left="-110" w:right="-110"/>
              <w:jc w:val="center"/>
              <w:rPr>
                <w:sz w:val="24"/>
                <w:szCs w:val="24"/>
              </w:rPr>
            </w:pPr>
            <w:r w:rsidRPr="008C6C0E">
              <w:rPr>
                <w:sz w:val="24"/>
                <w:szCs w:val="24"/>
              </w:rPr>
              <w:t>Інвентар</w:t>
            </w:r>
          </w:p>
          <w:p w:rsidR="005736B7" w:rsidRPr="008C6C0E" w:rsidRDefault="005736B7" w:rsidP="00D204A3">
            <w:pPr>
              <w:autoSpaceDE w:val="0"/>
              <w:autoSpaceDN w:val="0"/>
              <w:adjustRightInd w:val="0"/>
              <w:ind w:left="-110" w:right="-110"/>
              <w:jc w:val="center"/>
              <w:rPr>
                <w:lang w:val="en-US"/>
              </w:rPr>
            </w:pPr>
            <w:r w:rsidRPr="008C6C0E">
              <w:rPr>
                <w:sz w:val="24"/>
                <w:szCs w:val="24"/>
              </w:rPr>
              <w:t>ний (номенклатурний)номер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8C6C0E" w:rsidRDefault="005736B7" w:rsidP="00D204A3">
            <w:pPr>
              <w:autoSpaceDE w:val="0"/>
              <w:autoSpaceDN w:val="0"/>
              <w:adjustRightInd w:val="0"/>
              <w:ind w:left="-106" w:right="-138"/>
              <w:jc w:val="center"/>
              <w:rPr>
                <w:lang w:val="en-US"/>
              </w:rPr>
            </w:pPr>
            <w:r w:rsidRPr="008C6C0E">
              <w:rPr>
                <w:sz w:val="24"/>
                <w:szCs w:val="24"/>
              </w:rPr>
              <w:t xml:space="preserve">Рік придбання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04A3" w:rsidRDefault="005736B7" w:rsidP="00D204A3">
            <w:pPr>
              <w:autoSpaceDE w:val="0"/>
              <w:autoSpaceDN w:val="0"/>
              <w:adjustRightInd w:val="0"/>
              <w:ind w:left="-78" w:right="-136"/>
              <w:jc w:val="center"/>
              <w:rPr>
                <w:sz w:val="24"/>
                <w:szCs w:val="24"/>
              </w:rPr>
            </w:pPr>
            <w:r w:rsidRPr="008C6C0E">
              <w:rPr>
                <w:sz w:val="24"/>
                <w:szCs w:val="24"/>
              </w:rPr>
              <w:t>Одини</w:t>
            </w:r>
          </w:p>
          <w:p w:rsidR="005736B7" w:rsidRPr="008C6C0E" w:rsidRDefault="005736B7" w:rsidP="00D204A3">
            <w:pPr>
              <w:autoSpaceDE w:val="0"/>
              <w:autoSpaceDN w:val="0"/>
              <w:adjustRightInd w:val="0"/>
              <w:ind w:left="-78" w:right="-136"/>
              <w:jc w:val="center"/>
              <w:rPr>
                <w:lang w:val="en-US"/>
              </w:rPr>
            </w:pPr>
            <w:r w:rsidRPr="008C6C0E">
              <w:rPr>
                <w:sz w:val="24"/>
                <w:szCs w:val="24"/>
              </w:rPr>
              <w:t>ця виміру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8C6C0E" w:rsidRDefault="005736B7" w:rsidP="00D204A3">
            <w:pPr>
              <w:autoSpaceDE w:val="0"/>
              <w:autoSpaceDN w:val="0"/>
              <w:adjustRightInd w:val="0"/>
              <w:ind w:left="-80"/>
              <w:jc w:val="center"/>
              <w:rPr>
                <w:lang w:val="en-US"/>
              </w:rPr>
            </w:pPr>
            <w:r w:rsidRPr="008C6C0E">
              <w:rPr>
                <w:sz w:val="24"/>
                <w:szCs w:val="24"/>
              </w:rPr>
              <w:t>Кількість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8C6C0E" w:rsidRDefault="00D204A3" w:rsidP="00D204A3">
            <w:pPr>
              <w:autoSpaceDE w:val="0"/>
              <w:autoSpaceDN w:val="0"/>
              <w:adjustRightInd w:val="0"/>
              <w:ind w:lef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 (первісна</w:t>
            </w:r>
            <w:r w:rsidR="005736B7" w:rsidRPr="008C6C0E">
              <w:rPr>
                <w:sz w:val="24"/>
                <w:szCs w:val="24"/>
              </w:rPr>
              <w:t>) вартість,</w:t>
            </w:r>
          </w:p>
          <w:p w:rsidR="005736B7" w:rsidRPr="008C6C0E" w:rsidRDefault="00D204A3" w:rsidP="00D204A3">
            <w:pPr>
              <w:autoSpaceDE w:val="0"/>
              <w:autoSpaceDN w:val="0"/>
              <w:adjustRightInd w:val="0"/>
              <w:ind w:left="-81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>
              <w:rPr>
                <w:sz w:val="24"/>
                <w:szCs w:val="24"/>
              </w:rPr>
              <w:t>рн.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8C6C0E" w:rsidRDefault="00D204A3" w:rsidP="00D204A3">
            <w:pPr>
              <w:autoSpaceDE w:val="0"/>
              <w:autoSpaceDN w:val="0"/>
              <w:adjustRightInd w:val="0"/>
              <w:ind w:right="113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Знос, грн.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8C6C0E" w:rsidRDefault="005736B7" w:rsidP="00D204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C6C0E">
              <w:rPr>
                <w:sz w:val="24"/>
                <w:szCs w:val="24"/>
              </w:rPr>
              <w:t>Залишкова вартість, грн.</w:t>
            </w:r>
          </w:p>
        </w:tc>
      </w:tr>
      <w:tr w:rsidR="005736B7" w:rsidRPr="008C6C0E" w:rsidTr="00D204A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8C6C0E" w:rsidRDefault="005736B7" w:rsidP="00716CD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C6C0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F77FAD" w:rsidP="00716CDA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Волейбольна сітка Стандарт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5736B7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5736B7" w:rsidP="00F77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202</w:t>
            </w:r>
            <w:r w:rsidR="00F77FAD" w:rsidRPr="00D204A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5736B7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5736B7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1</w:t>
            </w:r>
            <w:r w:rsidR="00F77FAD" w:rsidRPr="00D204A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F77FAD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25800,00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5736B7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F77FAD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25800,0</w:t>
            </w:r>
          </w:p>
        </w:tc>
      </w:tr>
      <w:tr w:rsidR="005736B7" w:rsidRPr="008C6C0E" w:rsidTr="00D204A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8C6C0E" w:rsidRDefault="005736B7" w:rsidP="00716CD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C6C0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F77FAD" w:rsidP="00716CDA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Скакалка 932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5736B7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5736B7" w:rsidP="00F77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202</w:t>
            </w:r>
            <w:r w:rsidR="00F77FAD" w:rsidRPr="00D204A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5736B7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F77FAD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F77FAD" w:rsidP="00F77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6875,00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5736B7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F77FAD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6875,00</w:t>
            </w:r>
          </w:p>
        </w:tc>
      </w:tr>
      <w:tr w:rsidR="005736B7" w:rsidRPr="00D63095" w:rsidTr="00D204A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280C54" w:rsidRDefault="005736B7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F77FAD" w:rsidP="00716C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04A3">
              <w:rPr>
                <w:sz w:val="24"/>
                <w:szCs w:val="24"/>
                <w:lang w:val="uk-UA"/>
              </w:rPr>
              <w:t xml:space="preserve">Настільний теніс.м»ячик </w:t>
            </w:r>
            <w:r w:rsidRPr="00D204A3">
              <w:rPr>
                <w:sz w:val="24"/>
                <w:szCs w:val="24"/>
                <w:lang w:val="en-US"/>
              </w:rPr>
              <w:t>Vitory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5736B7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5736B7" w:rsidP="00F77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202</w:t>
            </w:r>
            <w:r w:rsidR="00F77FAD" w:rsidRPr="00D204A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5736B7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F77FAD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132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F77FAD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1320,00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5736B7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B7" w:rsidRPr="00D204A3" w:rsidRDefault="00F77FAD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1320</w:t>
            </w:r>
            <w:r w:rsidR="005736B7" w:rsidRPr="00D204A3">
              <w:rPr>
                <w:sz w:val="24"/>
                <w:szCs w:val="24"/>
                <w:lang w:val="uk-UA"/>
              </w:rPr>
              <w:t>,00</w:t>
            </w:r>
          </w:p>
        </w:tc>
      </w:tr>
      <w:tr w:rsidR="00FB32B2" w:rsidRPr="008C6C0E" w:rsidTr="00D204A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F77FAD" w:rsidRDefault="00FB32B2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FB32B2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204A3">
              <w:rPr>
                <w:sz w:val="24"/>
                <w:szCs w:val="24"/>
                <w:lang w:val="uk-UA"/>
              </w:rPr>
              <w:t xml:space="preserve">Настільний теніс.ракетка </w:t>
            </w:r>
            <w:r w:rsidRPr="00D204A3">
              <w:rPr>
                <w:sz w:val="24"/>
                <w:szCs w:val="24"/>
                <w:lang w:val="en-US"/>
              </w:rPr>
              <w:t>Cima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04A3"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32B2" w:rsidRPr="00D204A3" w:rsidRDefault="00FB32B2" w:rsidP="00FB32B2">
            <w:pPr>
              <w:jc w:val="center"/>
              <w:rPr>
                <w:sz w:val="24"/>
                <w:szCs w:val="24"/>
              </w:rPr>
            </w:pPr>
            <w:r w:rsidRPr="00D204A3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04A3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en-US"/>
              </w:rPr>
              <w:t>10600,00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10600,00</w:t>
            </w:r>
          </w:p>
        </w:tc>
      </w:tr>
      <w:tr w:rsidR="00FB32B2" w:rsidRPr="008C6C0E" w:rsidTr="00D204A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FB32B2" w:rsidRDefault="00FB32B2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FB32B2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Карімат Карпати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32B2" w:rsidRPr="00D204A3" w:rsidRDefault="00FB32B2" w:rsidP="00FB32B2">
            <w:pPr>
              <w:jc w:val="center"/>
              <w:rPr>
                <w:sz w:val="24"/>
                <w:szCs w:val="24"/>
              </w:rPr>
            </w:pPr>
            <w:r w:rsidRPr="00D204A3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12430,00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12430,00</w:t>
            </w:r>
          </w:p>
        </w:tc>
      </w:tr>
      <w:tr w:rsidR="00F77FAD" w:rsidRPr="008C6C0E" w:rsidTr="00D204A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7FAD" w:rsidRPr="00FB32B2" w:rsidRDefault="00FB32B2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7FAD" w:rsidRPr="00D204A3" w:rsidRDefault="00F77FAD" w:rsidP="00716CDA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Баскет.сітка Стандарт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7FAD" w:rsidRPr="00D204A3" w:rsidRDefault="00F77FAD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7FAD" w:rsidRPr="00D204A3" w:rsidRDefault="00F77FAD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7FAD" w:rsidRPr="00D204A3" w:rsidRDefault="00F77FAD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пара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7FAD" w:rsidRPr="00D204A3" w:rsidRDefault="00F77FAD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7FAD" w:rsidRPr="00D204A3" w:rsidRDefault="00F77FAD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2580,00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7FAD" w:rsidRPr="00D204A3" w:rsidRDefault="00F77FAD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7FAD" w:rsidRPr="00D204A3" w:rsidRDefault="00F77FAD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2580,00</w:t>
            </w:r>
          </w:p>
        </w:tc>
      </w:tr>
      <w:tr w:rsidR="00FB32B2" w:rsidRPr="008C6C0E" w:rsidTr="00D204A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FB32B2" w:rsidRDefault="00FB32B2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FB32B2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Обруч металічний 75см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32B2" w:rsidRPr="00D204A3" w:rsidRDefault="00FB32B2" w:rsidP="00FB32B2">
            <w:pPr>
              <w:jc w:val="center"/>
              <w:rPr>
                <w:sz w:val="24"/>
                <w:szCs w:val="24"/>
              </w:rPr>
            </w:pPr>
            <w:r w:rsidRPr="00D204A3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13750,00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13750,00</w:t>
            </w:r>
          </w:p>
        </w:tc>
      </w:tr>
      <w:tr w:rsidR="00FB32B2" w:rsidRPr="008C6C0E" w:rsidTr="00D204A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FB32B2" w:rsidRDefault="00FB32B2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FB32B2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204A3">
              <w:rPr>
                <w:sz w:val="24"/>
                <w:szCs w:val="24"/>
                <w:lang w:val="uk-UA"/>
              </w:rPr>
              <w:t xml:space="preserve">Футбольний м»яч </w:t>
            </w:r>
            <w:r w:rsidRPr="00D204A3">
              <w:rPr>
                <w:sz w:val="24"/>
                <w:szCs w:val="24"/>
                <w:lang w:val="en-US"/>
              </w:rPr>
              <w:t>Select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04A3"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32B2" w:rsidRPr="00D204A3" w:rsidRDefault="00FB32B2" w:rsidP="00FB32B2">
            <w:pPr>
              <w:jc w:val="center"/>
              <w:rPr>
                <w:sz w:val="24"/>
                <w:szCs w:val="24"/>
              </w:rPr>
            </w:pPr>
            <w:r w:rsidRPr="00D204A3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04A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en-US"/>
              </w:rPr>
              <w:t>2860,00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2860,00</w:t>
            </w:r>
          </w:p>
        </w:tc>
      </w:tr>
      <w:tr w:rsidR="00FB32B2" w:rsidRPr="008C6C0E" w:rsidTr="00D204A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FB32B2" w:rsidRDefault="00FB32B2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FB32B2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 xml:space="preserve">Футбольний м»яч </w:t>
            </w:r>
            <w:r w:rsidRPr="00D204A3">
              <w:rPr>
                <w:sz w:val="24"/>
                <w:szCs w:val="24"/>
                <w:lang w:val="en-US"/>
              </w:rPr>
              <w:t>Select</w:t>
            </w:r>
            <w:r w:rsidRPr="00D204A3">
              <w:rPr>
                <w:sz w:val="24"/>
                <w:szCs w:val="24"/>
                <w:lang w:val="uk-UA"/>
              </w:rPr>
              <w:t xml:space="preserve"> </w:t>
            </w:r>
            <w:r w:rsidRPr="00D204A3">
              <w:rPr>
                <w:sz w:val="24"/>
                <w:szCs w:val="24"/>
                <w:lang w:val="en-US"/>
              </w:rPr>
              <w:t xml:space="preserve">Fusion </w:t>
            </w:r>
            <w:r w:rsidRPr="00D204A3">
              <w:rPr>
                <w:sz w:val="24"/>
                <w:szCs w:val="24"/>
                <w:lang w:val="uk-UA"/>
              </w:rPr>
              <w:t>№4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32B2" w:rsidRPr="00D204A3" w:rsidRDefault="00FB32B2" w:rsidP="00FB32B2">
            <w:pPr>
              <w:jc w:val="center"/>
              <w:rPr>
                <w:sz w:val="24"/>
                <w:szCs w:val="24"/>
              </w:rPr>
            </w:pPr>
            <w:r w:rsidRPr="00D204A3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25520,00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25520,00</w:t>
            </w:r>
          </w:p>
        </w:tc>
      </w:tr>
      <w:tr w:rsidR="00FB32B2" w:rsidRPr="008C6C0E" w:rsidTr="00D204A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FB32B2" w:rsidRDefault="00FB32B2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FB32B2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204A3">
              <w:rPr>
                <w:sz w:val="24"/>
                <w:szCs w:val="24"/>
                <w:lang w:val="uk-UA"/>
              </w:rPr>
              <w:t xml:space="preserve">М»яч волейбольний </w:t>
            </w:r>
            <w:r w:rsidRPr="00D204A3">
              <w:rPr>
                <w:sz w:val="24"/>
                <w:szCs w:val="24"/>
                <w:lang w:val="en-US"/>
              </w:rPr>
              <w:t>CIMA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04A3"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32B2" w:rsidRPr="00D204A3" w:rsidRDefault="00FB32B2" w:rsidP="00FB32B2">
            <w:pPr>
              <w:jc w:val="center"/>
              <w:rPr>
                <w:sz w:val="24"/>
                <w:szCs w:val="24"/>
              </w:rPr>
            </w:pPr>
            <w:r w:rsidRPr="00D204A3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04A3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en-US"/>
              </w:rPr>
              <w:t>22044,00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FB3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D204A3">
              <w:rPr>
                <w:sz w:val="24"/>
                <w:szCs w:val="24"/>
                <w:lang w:val="uk-UA"/>
              </w:rPr>
              <w:t>22044,00</w:t>
            </w:r>
          </w:p>
        </w:tc>
      </w:tr>
      <w:tr w:rsidR="00FB32B2" w:rsidRPr="008C6C0E" w:rsidTr="00D204A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280C54" w:rsidRDefault="00FB32B2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716CD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 w:rsidRPr="00D204A3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716C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716CD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204A3">
              <w:rPr>
                <w:b/>
                <w:sz w:val="24"/>
                <w:szCs w:val="24"/>
                <w:lang w:val="uk-UA"/>
              </w:rPr>
              <w:t>414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716CD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204A3">
              <w:rPr>
                <w:b/>
                <w:sz w:val="24"/>
                <w:szCs w:val="24"/>
                <w:lang w:val="uk-UA"/>
              </w:rPr>
              <w:t>123779,0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716CD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204A3">
              <w:rPr>
                <w:b/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32B2" w:rsidRPr="00D204A3" w:rsidRDefault="00FB32B2" w:rsidP="00716CD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204A3">
              <w:rPr>
                <w:b/>
                <w:sz w:val="24"/>
                <w:szCs w:val="24"/>
                <w:lang w:val="uk-UA"/>
              </w:rPr>
              <w:t>123779,0</w:t>
            </w:r>
          </w:p>
        </w:tc>
      </w:tr>
    </w:tbl>
    <w:p w:rsidR="005736B7" w:rsidRDefault="005736B7" w:rsidP="005736B7">
      <w:pPr>
        <w:rPr>
          <w:lang w:val="uk-UA"/>
        </w:rPr>
      </w:pPr>
    </w:p>
    <w:p w:rsidR="005736B7" w:rsidRDefault="005736B7">
      <w:pPr>
        <w:rPr>
          <w:b/>
          <w:lang w:val="uk-UA"/>
        </w:rPr>
      </w:pPr>
    </w:p>
    <w:p w:rsidR="005736B7" w:rsidRDefault="005736B7">
      <w:pPr>
        <w:rPr>
          <w:b/>
          <w:lang w:val="uk-UA"/>
        </w:rPr>
      </w:pPr>
    </w:p>
    <w:p w:rsidR="005736B7" w:rsidRPr="005736B7" w:rsidRDefault="005736B7">
      <w:pPr>
        <w:rPr>
          <w:b/>
          <w:lang w:val="uk-UA"/>
        </w:rPr>
      </w:pPr>
    </w:p>
    <w:sectPr w:rsidR="005736B7" w:rsidRPr="005736B7" w:rsidSect="00D204A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05B33"/>
    <w:multiLevelType w:val="hybridMultilevel"/>
    <w:tmpl w:val="3E50CE72"/>
    <w:lvl w:ilvl="0" w:tplc="7878105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B7"/>
    <w:rsid w:val="0006086C"/>
    <w:rsid w:val="002335E4"/>
    <w:rsid w:val="003877E9"/>
    <w:rsid w:val="005736B7"/>
    <w:rsid w:val="00716CDA"/>
    <w:rsid w:val="00814705"/>
    <w:rsid w:val="009E5FD3"/>
    <w:rsid w:val="00C37915"/>
    <w:rsid w:val="00D204A3"/>
    <w:rsid w:val="00F77FAD"/>
    <w:rsid w:val="00FB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AC5BD-CFA5-46EA-857E-319C0041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6B7"/>
    <w:rPr>
      <w:rFonts w:ascii="Times New Roman" w:hAnsi="Times New Roman"/>
      <w:kern w:val="24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6B7"/>
    <w:pPr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2335E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2335E4"/>
    <w:rPr>
      <w:rFonts w:ascii="Segoe UI" w:eastAsia="Calibri" w:hAnsi="Segoe UI" w:cs="Segoe UI"/>
      <w:kern w:val="24"/>
      <w:sz w:val="18"/>
      <w:szCs w:val="18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 рішення вересень ЦКІД,освіта обзор</Template>
  <TotalTime>0</TotalTime>
  <Pages>3</Pages>
  <Words>1850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cp:lastPrinted>2024-09-16T13:36:00Z</cp:lastPrinted>
  <dcterms:created xsi:type="dcterms:W3CDTF">2024-12-02T14:31:00Z</dcterms:created>
  <dcterms:modified xsi:type="dcterms:W3CDTF">2024-12-02T14:31:00Z</dcterms:modified>
</cp:coreProperties>
</file>