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B4" w:rsidRDefault="005B4D7B" w:rsidP="009A78B1">
      <w:pPr>
        <w:spacing w:after="0" w:line="240" w:lineRule="auto"/>
        <w:jc w:val="right"/>
        <w:rPr>
          <w:rFonts w:ascii="Times New Roman" w:hAnsi="Times New Roman"/>
          <w:b/>
          <w:bCs/>
          <w:sz w:val="28"/>
          <w:szCs w:val="28"/>
        </w:rPr>
      </w:pPr>
      <w:r>
        <w:rPr>
          <w:rFonts w:ascii="Times New Roman" w:hAnsi="Times New Roman"/>
          <w:b/>
          <w:bCs/>
          <w:sz w:val="28"/>
          <w:szCs w:val="28"/>
        </w:rPr>
        <w:t xml:space="preserve"> </w:t>
      </w:r>
    </w:p>
    <w:p w:rsidR="000319B4" w:rsidRDefault="00E83946">
      <w:pPr>
        <w:spacing w:after="0" w:line="240" w:lineRule="auto"/>
        <w:jc w:val="center"/>
        <w:rPr>
          <w:rFonts w:ascii="Times New Roman" w:hAnsi="Times New Roman"/>
          <w:b/>
          <w:bCs/>
          <w:sz w:val="28"/>
          <w:szCs w:val="28"/>
        </w:rPr>
      </w:pPr>
      <w:r>
        <w:rPr>
          <w:noProof/>
          <w:lang w:eastAsia="uk-UA"/>
        </w:rPr>
        <w:drawing>
          <wp:inline distT="0" distB="0" distL="0" distR="0">
            <wp:extent cx="304800" cy="4267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426720"/>
                    </a:xfrm>
                    <a:prstGeom prst="rect">
                      <a:avLst/>
                    </a:prstGeom>
                    <a:noFill/>
                    <a:ln>
                      <a:noFill/>
                    </a:ln>
                  </pic:spPr>
                </pic:pic>
              </a:graphicData>
            </a:graphic>
          </wp:inline>
        </w:drawing>
      </w:r>
    </w:p>
    <w:p w:rsidR="000319B4" w:rsidRDefault="005D356A">
      <w:pPr>
        <w:spacing w:after="0" w:line="240" w:lineRule="auto"/>
        <w:jc w:val="center"/>
        <w:rPr>
          <w:rFonts w:ascii="Times New Roman" w:hAnsi="Times New Roman"/>
          <w:b/>
          <w:bCs/>
          <w:sz w:val="28"/>
          <w:szCs w:val="28"/>
        </w:rPr>
      </w:pPr>
      <w:r>
        <w:rPr>
          <w:rFonts w:ascii="Times New Roman" w:hAnsi="Times New Roman"/>
          <w:b/>
          <w:bCs/>
          <w:sz w:val="28"/>
          <w:szCs w:val="28"/>
        </w:rPr>
        <w:t>СХІДНИЦЬКА СЕЛИЩНА РАДА</w:t>
      </w:r>
    </w:p>
    <w:p w:rsidR="000319B4" w:rsidRDefault="005D356A">
      <w:pPr>
        <w:spacing w:after="0" w:line="240" w:lineRule="auto"/>
        <w:jc w:val="center"/>
        <w:rPr>
          <w:rFonts w:ascii="Times New Roman" w:hAnsi="Times New Roman"/>
          <w:b/>
          <w:bCs/>
          <w:sz w:val="28"/>
          <w:szCs w:val="28"/>
        </w:rPr>
      </w:pPr>
      <w:r>
        <w:rPr>
          <w:rFonts w:ascii="Times New Roman" w:hAnsi="Times New Roman"/>
          <w:b/>
          <w:bCs/>
          <w:sz w:val="28"/>
          <w:szCs w:val="28"/>
        </w:rPr>
        <w:t>ЛЬВІВСЬКОЇ ОБЛАСТІ</w:t>
      </w:r>
    </w:p>
    <w:p w:rsidR="009A78B1" w:rsidRDefault="009A78B1">
      <w:pPr>
        <w:spacing w:after="0" w:line="240" w:lineRule="auto"/>
        <w:jc w:val="center"/>
        <w:rPr>
          <w:rFonts w:ascii="Times New Roman" w:hAnsi="Times New Roman"/>
          <w:b/>
          <w:bCs/>
          <w:sz w:val="28"/>
          <w:szCs w:val="28"/>
        </w:rPr>
      </w:pPr>
      <w:r>
        <w:rPr>
          <w:rFonts w:ascii="Times New Roman" w:hAnsi="Times New Roman"/>
          <w:b/>
          <w:bCs/>
          <w:sz w:val="28"/>
          <w:szCs w:val="28"/>
        </w:rPr>
        <w:t>ХХХІ</w:t>
      </w:r>
      <w:r>
        <w:rPr>
          <w:rFonts w:ascii="Times New Roman" w:hAnsi="Times New Roman"/>
          <w:b/>
          <w:bCs/>
          <w:sz w:val="28"/>
          <w:szCs w:val="28"/>
          <w:lang w:val="en-US"/>
        </w:rPr>
        <w:t xml:space="preserve">V </w:t>
      </w:r>
      <w:r>
        <w:rPr>
          <w:rFonts w:ascii="Times New Roman" w:hAnsi="Times New Roman"/>
          <w:b/>
          <w:bCs/>
          <w:sz w:val="28"/>
          <w:szCs w:val="28"/>
        </w:rPr>
        <w:t>сесія восьмого скликання</w:t>
      </w:r>
    </w:p>
    <w:p w:rsidR="009A78B1" w:rsidRPr="009A78B1" w:rsidRDefault="009A78B1">
      <w:pPr>
        <w:spacing w:after="0" w:line="240" w:lineRule="auto"/>
        <w:jc w:val="center"/>
        <w:rPr>
          <w:rFonts w:ascii="Times New Roman" w:hAnsi="Times New Roman"/>
          <w:b/>
          <w:bCs/>
          <w:sz w:val="28"/>
          <w:szCs w:val="28"/>
        </w:rPr>
      </w:pPr>
    </w:p>
    <w:p w:rsidR="000319B4" w:rsidRDefault="009A78B1">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5D356A">
        <w:rPr>
          <w:rFonts w:ascii="Times New Roman" w:hAnsi="Times New Roman"/>
          <w:b/>
          <w:bCs/>
          <w:sz w:val="28"/>
          <w:szCs w:val="28"/>
        </w:rPr>
        <w:t xml:space="preserve"> Р І Ш Е Н </w:t>
      </w:r>
      <w:proofErr w:type="spellStart"/>
      <w:r w:rsidR="005D356A">
        <w:rPr>
          <w:rFonts w:ascii="Times New Roman" w:hAnsi="Times New Roman"/>
          <w:b/>
          <w:bCs/>
          <w:sz w:val="28"/>
          <w:szCs w:val="28"/>
        </w:rPr>
        <w:t>Н</w:t>
      </w:r>
      <w:proofErr w:type="spellEnd"/>
      <w:r w:rsidR="005D356A">
        <w:rPr>
          <w:rFonts w:ascii="Times New Roman" w:hAnsi="Times New Roman"/>
          <w:b/>
          <w:bCs/>
          <w:sz w:val="28"/>
          <w:szCs w:val="28"/>
        </w:rPr>
        <w:t xml:space="preserve"> Я</w:t>
      </w:r>
    </w:p>
    <w:p w:rsidR="000319B4" w:rsidRDefault="000319B4">
      <w:pPr>
        <w:spacing w:after="0" w:line="240" w:lineRule="auto"/>
        <w:jc w:val="center"/>
        <w:rPr>
          <w:rFonts w:ascii="Times New Roman" w:hAnsi="Times New Roman"/>
          <w:b/>
          <w:bCs/>
          <w:sz w:val="28"/>
          <w:szCs w:val="28"/>
        </w:rPr>
      </w:pPr>
    </w:p>
    <w:p w:rsidR="000319B4" w:rsidRPr="009A78B1" w:rsidRDefault="009A78B1">
      <w:pPr>
        <w:spacing w:after="0" w:line="240" w:lineRule="auto"/>
        <w:rPr>
          <w:rFonts w:ascii="Times New Roman" w:hAnsi="Times New Roman"/>
          <w:b/>
          <w:bCs/>
          <w:sz w:val="28"/>
          <w:szCs w:val="28"/>
        </w:rPr>
      </w:pPr>
      <w:r w:rsidRPr="009A78B1">
        <w:rPr>
          <w:rFonts w:ascii="Times New Roman" w:hAnsi="Times New Roman"/>
          <w:b/>
          <w:bCs/>
          <w:sz w:val="28"/>
          <w:szCs w:val="28"/>
        </w:rPr>
        <w:t>13.09</w:t>
      </w:r>
      <w:r w:rsidR="005D356A" w:rsidRPr="009A78B1">
        <w:rPr>
          <w:rFonts w:ascii="Times New Roman" w:hAnsi="Times New Roman"/>
          <w:b/>
          <w:bCs/>
          <w:sz w:val="28"/>
          <w:szCs w:val="28"/>
        </w:rPr>
        <w:t xml:space="preserve">.2024 року                                  </w:t>
      </w:r>
      <w:proofErr w:type="spellStart"/>
      <w:r w:rsidR="005D356A" w:rsidRPr="009A78B1">
        <w:rPr>
          <w:rFonts w:ascii="Times New Roman" w:hAnsi="Times New Roman"/>
          <w:b/>
          <w:bCs/>
          <w:sz w:val="28"/>
          <w:szCs w:val="28"/>
        </w:rPr>
        <w:t>Східниця</w:t>
      </w:r>
      <w:proofErr w:type="spellEnd"/>
      <w:r w:rsidR="005D356A" w:rsidRPr="009A78B1">
        <w:rPr>
          <w:rFonts w:ascii="Times New Roman" w:hAnsi="Times New Roman"/>
          <w:b/>
          <w:bCs/>
          <w:sz w:val="28"/>
          <w:szCs w:val="28"/>
        </w:rPr>
        <w:t xml:space="preserve">              </w:t>
      </w:r>
      <w:r w:rsidRPr="009A78B1">
        <w:rPr>
          <w:rFonts w:ascii="Times New Roman" w:hAnsi="Times New Roman"/>
          <w:b/>
          <w:bCs/>
          <w:sz w:val="28"/>
          <w:szCs w:val="28"/>
        </w:rPr>
        <w:t xml:space="preserve">                           № </w:t>
      </w:r>
      <w:r w:rsidR="005B4D7B">
        <w:rPr>
          <w:rFonts w:ascii="Times New Roman" w:hAnsi="Times New Roman"/>
          <w:b/>
          <w:bCs/>
          <w:sz w:val="28"/>
          <w:szCs w:val="28"/>
        </w:rPr>
        <w:t>1867</w:t>
      </w:r>
    </w:p>
    <w:p w:rsidR="000319B4" w:rsidRDefault="000319B4">
      <w:pPr>
        <w:spacing w:after="0" w:line="240" w:lineRule="auto"/>
        <w:jc w:val="center"/>
        <w:rPr>
          <w:rFonts w:ascii="Times New Roman" w:hAnsi="Times New Roman"/>
          <w:bCs/>
          <w:sz w:val="28"/>
          <w:szCs w:val="28"/>
        </w:rPr>
      </w:pPr>
    </w:p>
    <w:p w:rsidR="000319B4" w:rsidRDefault="000319B4">
      <w:pPr>
        <w:spacing w:after="0" w:line="240" w:lineRule="auto"/>
        <w:rPr>
          <w:rFonts w:ascii="Times New Roman" w:hAnsi="Times New Roman"/>
          <w:bCs/>
          <w:sz w:val="28"/>
          <w:szCs w:val="28"/>
        </w:rPr>
      </w:pPr>
    </w:p>
    <w:p w:rsidR="00EF493D" w:rsidRDefault="005D356A" w:rsidP="005D356A">
      <w:pPr>
        <w:spacing w:after="0" w:line="240" w:lineRule="auto"/>
        <w:jc w:val="both"/>
        <w:rPr>
          <w:rFonts w:ascii="Times New Roman" w:hAnsi="Times New Roman"/>
          <w:b/>
          <w:bCs/>
          <w:sz w:val="28"/>
          <w:szCs w:val="28"/>
        </w:rPr>
      </w:pPr>
      <w:r>
        <w:rPr>
          <w:rFonts w:ascii="Times New Roman" w:hAnsi="Times New Roman"/>
          <w:b/>
          <w:bCs/>
          <w:sz w:val="28"/>
          <w:szCs w:val="28"/>
        </w:rPr>
        <w:t xml:space="preserve">Про </w:t>
      </w:r>
      <w:r w:rsidR="00EB636F">
        <w:rPr>
          <w:rFonts w:ascii="Times New Roman" w:hAnsi="Times New Roman"/>
          <w:b/>
          <w:bCs/>
          <w:sz w:val="28"/>
          <w:szCs w:val="28"/>
        </w:rPr>
        <w:t xml:space="preserve">затвердження </w:t>
      </w:r>
      <w:r>
        <w:rPr>
          <w:rFonts w:ascii="Times New Roman" w:hAnsi="Times New Roman"/>
          <w:b/>
          <w:bCs/>
          <w:sz w:val="28"/>
          <w:szCs w:val="28"/>
        </w:rPr>
        <w:t xml:space="preserve"> Статуту КНП</w:t>
      </w:r>
    </w:p>
    <w:p w:rsidR="00AE5844" w:rsidRDefault="005D356A" w:rsidP="005D356A">
      <w:pPr>
        <w:spacing w:after="0" w:line="240" w:lineRule="auto"/>
        <w:jc w:val="both"/>
        <w:rPr>
          <w:rFonts w:ascii="Times New Roman" w:hAnsi="Times New Roman"/>
          <w:b/>
          <w:bCs/>
          <w:sz w:val="28"/>
          <w:szCs w:val="28"/>
        </w:rPr>
      </w:pPr>
      <w:r>
        <w:rPr>
          <w:rFonts w:ascii="Times New Roman" w:hAnsi="Times New Roman"/>
          <w:b/>
          <w:bCs/>
          <w:sz w:val="28"/>
          <w:szCs w:val="28"/>
        </w:rPr>
        <w:t>«Центр первинної меди</w:t>
      </w:r>
      <w:r w:rsidR="0060200C">
        <w:rPr>
          <w:rFonts w:ascii="Times New Roman" w:hAnsi="Times New Roman"/>
          <w:b/>
          <w:bCs/>
          <w:sz w:val="28"/>
          <w:szCs w:val="28"/>
        </w:rPr>
        <w:t>ко-</w:t>
      </w:r>
      <w:r w:rsidR="00AE5844">
        <w:rPr>
          <w:rFonts w:ascii="Times New Roman" w:hAnsi="Times New Roman"/>
          <w:b/>
          <w:bCs/>
          <w:sz w:val="28"/>
          <w:szCs w:val="28"/>
        </w:rPr>
        <w:t xml:space="preserve">санітарної допомоги </w:t>
      </w:r>
    </w:p>
    <w:p w:rsidR="000319B4" w:rsidRDefault="00AE5844" w:rsidP="005D356A">
      <w:pPr>
        <w:spacing w:after="0" w:line="240" w:lineRule="auto"/>
        <w:jc w:val="both"/>
        <w:rPr>
          <w:b/>
          <w:bCs/>
        </w:rPr>
      </w:pPr>
      <w:r>
        <w:rPr>
          <w:rFonts w:ascii="Times New Roman" w:hAnsi="Times New Roman"/>
          <w:b/>
          <w:bCs/>
          <w:sz w:val="28"/>
          <w:szCs w:val="28"/>
        </w:rPr>
        <w:t>Східницької селищної ради»</w:t>
      </w:r>
      <w:r w:rsidR="00EB636F">
        <w:rPr>
          <w:rFonts w:ascii="Times New Roman" w:hAnsi="Times New Roman"/>
          <w:b/>
          <w:bCs/>
          <w:sz w:val="28"/>
          <w:szCs w:val="28"/>
        </w:rPr>
        <w:t xml:space="preserve"> у новій редакції</w:t>
      </w:r>
    </w:p>
    <w:p w:rsidR="000319B4" w:rsidRDefault="005D356A">
      <w:pPr>
        <w:spacing w:after="0" w:line="240" w:lineRule="auto"/>
        <w:ind w:firstLine="567"/>
        <w:jc w:val="both"/>
        <w:rPr>
          <w:rFonts w:ascii="Times New Roman" w:hAnsi="Times New Roman"/>
          <w:sz w:val="28"/>
          <w:szCs w:val="28"/>
        </w:rPr>
      </w:pPr>
      <w:r>
        <w:rPr>
          <w:sz w:val="28"/>
          <w:szCs w:val="28"/>
        </w:rPr>
        <w:t> </w:t>
      </w:r>
      <w:r>
        <w:rPr>
          <w:sz w:val="28"/>
          <w:szCs w:val="28"/>
        </w:rPr>
        <w:br/>
        <w:t xml:space="preserve">      </w:t>
      </w:r>
      <w:r w:rsidR="009A78B1">
        <w:rPr>
          <w:sz w:val="28"/>
          <w:szCs w:val="28"/>
        </w:rPr>
        <w:t xml:space="preserve">   </w:t>
      </w:r>
      <w:r w:rsidR="009A78B1">
        <w:rPr>
          <w:rFonts w:ascii="Times New Roman" w:hAnsi="Times New Roman"/>
          <w:sz w:val="28"/>
          <w:szCs w:val="28"/>
        </w:rPr>
        <w:t>Керуючись статтею</w:t>
      </w:r>
      <w:r>
        <w:rPr>
          <w:rFonts w:ascii="Times New Roman" w:hAnsi="Times New Roman"/>
          <w:sz w:val="28"/>
          <w:szCs w:val="28"/>
        </w:rPr>
        <w:t xml:space="preserve"> 25 Закону України «Про місцеве самоврядування в Україні», Законом України </w:t>
      </w:r>
      <w:r w:rsidRPr="005D356A">
        <w:rPr>
          <w:rFonts w:ascii="Times New Roman" w:hAnsi="Times New Roman"/>
          <w:sz w:val="28"/>
          <w:szCs w:val="28"/>
        </w:rPr>
        <w:t>«Про порядок вирішення окремих питань адміністративно-територіального устрою України» №3285-ІХ від 28.07.2023 року»</w:t>
      </w:r>
      <w:r>
        <w:rPr>
          <w:rFonts w:ascii="Times New Roman" w:hAnsi="Times New Roman"/>
          <w:sz w:val="28"/>
          <w:szCs w:val="28"/>
        </w:rPr>
        <w:t>, беручи до уваги лист</w:t>
      </w:r>
      <w:r w:rsidR="00AE5844">
        <w:rPr>
          <w:rFonts w:ascii="Times New Roman" w:hAnsi="Times New Roman"/>
          <w:sz w:val="28"/>
          <w:szCs w:val="28"/>
        </w:rPr>
        <w:t xml:space="preserve"> директора КНП </w:t>
      </w:r>
      <w:r w:rsidR="00AE5844" w:rsidRPr="00AE5844">
        <w:rPr>
          <w:rFonts w:ascii="Times New Roman" w:hAnsi="Times New Roman"/>
          <w:bCs/>
          <w:sz w:val="28"/>
          <w:szCs w:val="28"/>
        </w:rPr>
        <w:t>«Центр первинної медико-санітарної допомоги Східницької селищної ради»</w:t>
      </w:r>
      <w:r>
        <w:rPr>
          <w:rFonts w:ascii="Times New Roman" w:hAnsi="Times New Roman"/>
          <w:sz w:val="28"/>
          <w:szCs w:val="28"/>
        </w:rPr>
        <w:t xml:space="preserve">  від 02.</w:t>
      </w:r>
      <w:r w:rsidR="00AE5844">
        <w:rPr>
          <w:rFonts w:ascii="Times New Roman" w:hAnsi="Times New Roman"/>
          <w:sz w:val="28"/>
          <w:szCs w:val="28"/>
        </w:rPr>
        <w:t>0</w:t>
      </w:r>
      <w:r>
        <w:rPr>
          <w:rFonts w:ascii="Times New Roman" w:hAnsi="Times New Roman"/>
          <w:sz w:val="28"/>
          <w:szCs w:val="28"/>
        </w:rPr>
        <w:t>9.2024  за №  961/02-14</w:t>
      </w:r>
      <w:r w:rsidR="009F0A7F">
        <w:rPr>
          <w:rFonts w:ascii="Times New Roman" w:hAnsi="Times New Roman"/>
          <w:sz w:val="28"/>
          <w:szCs w:val="28"/>
        </w:rPr>
        <w:t>,</w:t>
      </w:r>
      <w:r w:rsidR="009A78B1">
        <w:rPr>
          <w:rFonts w:ascii="Times New Roman" w:hAnsi="Times New Roman"/>
          <w:sz w:val="28"/>
          <w:szCs w:val="28"/>
        </w:rPr>
        <w:t xml:space="preserve"> </w:t>
      </w:r>
      <w:r>
        <w:rPr>
          <w:rFonts w:ascii="Times New Roman" w:hAnsi="Times New Roman"/>
          <w:sz w:val="28"/>
          <w:szCs w:val="28"/>
        </w:rPr>
        <w:t xml:space="preserve">селищна рада  </w:t>
      </w:r>
    </w:p>
    <w:p w:rsidR="000319B4" w:rsidRPr="009A78B1" w:rsidRDefault="005D356A">
      <w:pPr>
        <w:ind w:firstLine="567"/>
        <w:jc w:val="both"/>
        <w:rPr>
          <w:rFonts w:ascii="Times New Roman" w:hAnsi="Times New Roman"/>
          <w:b/>
          <w:bCs/>
          <w:sz w:val="28"/>
          <w:szCs w:val="28"/>
        </w:rPr>
      </w:pPr>
      <w:r>
        <w:rPr>
          <w:rFonts w:ascii="Times New Roman" w:hAnsi="Times New Roman"/>
          <w:sz w:val="28"/>
          <w:szCs w:val="28"/>
        </w:rPr>
        <w:t> </w:t>
      </w:r>
      <w:r>
        <w:rPr>
          <w:rFonts w:ascii="Times New Roman" w:hAnsi="Times New Roman"/>
          <w:sz w:val="28"/>
          <w:szCs w:val="28"/>
        </w:rPr>
        <w:br/>
      </w:r>
      <w:r w:rsidRPr="009A78B1">
        <w:rPr>
          <w:rFonts w:ascii="Times New Roman" w:hAnsi="Times New Roman"/>
          <w:b/>
          <w:bCs/>
          <w:sz w:val="28"/>
          <w:szCs w:val="28"/>
        </w:rPr>
        <w:t>ВИРІШИЛА:</w:t>
      </w:r>
    </w:p>
    <w:p w:rsidR="000319B4" w:rsidRDefault="005D356A" w:rsidP="00AE0800">
      <w:pPr>
        <w:spacing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1. </w:t>
      </w:r>
      <w:r w:rsidR="00C15024">
        <w:rPr>
          <w:rFonts w:ascii="Times New Roman" w:hAnsi="Times New Roman"/>
          <w:sz w:val="28"/>
          <w:szCs w:val="28"/>
          <w:lang w:eastAsia="uk-UA"/>
        </w:rPr>
        <w:t xml:space="preserve">  </w:t>
      </w:r>
      <w:r w:rsidR="00EB636F">
        <w:rPr>
          <w:rFonts w:ascii="Times New Roman" w:hAnsi="Times New Roman"/>
          <w:sz w:val="28"/>
          <w:szCs w:val="28"/>
          <w:lang w:eastAsia="uk-UA"/>
        </w:rPr>
        <w:t xml:space="preserve">Затвердити </w:t>
      </w:r>
      <w:r>
        <w:rPr>
          <w:rFonts w:ascii="Times New Roman" w:hAnsi="Times New Roman"/>
          <w:sz w:val="28"/>
          <w:szCs w:val="28"/>
          <w:lang w:eastAsia="uk-UA"/>
        </w:rPr>
        <w:t>Статут</w:t>
      </w:r>
      <w:r>
        <w:rPr>
          <w:rFonts w:ascii="Times New Roman" w:hAnsi="Times New Roman"/>
          <w:bCs/>
          <w:sz w:val="28"/>
          <w:szCs w:val="28"/>
        </w:rPr>
        <w:t xml:space="preserve"> </w:t>
      </w:r>
      <w:r w:rsidR="009F0A7F" w:rsidRPr="009F0A7F">
        <w:rPr>
          <w:rFonts w:ascii="Times New Roman" w:hAnsi="Times New Roman"/>
          <w:bCs/>
          <w:sz w:val="28"/>
          <w:szCs w:val="28"/>
        </w:rPr>
        <w:t>КНП «Центр первинної медико-санітарної допомоги Східницької селищної ради»</w:t>
      </w:r>
      <w:r w:rsidR="009F0A7F">
        <w:rPr>
          <w:rFonts w:ascii="Times New Roman" w:hAnsi="Times New Roman"/>
          <w:b/>
          <w:bCs/>
          <w:sz w:val="28"/>
          <w:szCs w:val="28"/>
        </w:rPr>
        <w:t xml:space="preserve"> </w:t>
      </w:r>
      <w:r>
        <w:rPr>
          <w:rFonts w:ascii="Times New Roman" w:hAnsi="Times New Roman"/>
          <w:bCs/>
          <w:sz w:val="28"/>
          <w:szCs w:val="28"/>
          <w:lang w:eastAsia="uk-UA"/>
        </w:rPr>
        <w:t>виклавши його в новій редакції</w:t>
      </w:r>
      <w:r>
        <w:rPr>
          <w:rFonts w:ascii="Times New Roman" w:hAnsi="Times New Roman"/>
          <w:sz w:val="28"/>
          <w:szCs w:val="28"/>
          <w:lang w:eastAsia="uk-UA"/>
        </w:rPr>
        <w:t xml:space="preserve"> згідно з додатком 1.</w:t>
      </w:r>
    </w:p>
    <w:p w:rsidR="000319B4" w:rsidRDefault="009F0A7F" w:rsidP="00AE0800">
      <w:pPr>
        <w:spacing w:line="240" w:lineRule="auto"/>
        <w:ind w:firstLine="567"/>
        <w:jc w:val="both"/>
        <w:rPr>
          <w:rFonts w:ascii="Times New Roman" w:hAnsi="Times New Roman"/>
          <w:bCs/>
          <w:sz w:val="28"/>
          <w:szCs w:val="28"/>
          <w:lang w:eastAsia="uk-UA"/>
        </w:rPr>
      </w:pPr>
      <w:r>
        <w:rPr>
          <w:rFonts w:ascii="Times New Roman" w:hAnsi="Times New Roman"/>
          <w:bCs/>
          <w:sz w:val="28"/>
          <w:szCs w:val="28"/>
          <w:lang w:eastAsia="uk-UA"/>
        </w:rPr>
        <w:t>2</w:t>
      </w:r>
      <w:r w:rsidR="00C15024">
        <w:rPr>
          <w:rFonts w:ascii="Times New Roman" w:hAnsi="Times New Roman"/>
          <w:bCs/>
          <w:sz w:val="28"/>
          <w:szCs w:val="28"/>
          <w:lang w:eastAsia="uk-UA"/>
        </w:rPr>
        <w:t xml:space="preserve">. </w:t>
      </w:r>
      <w:r w:rsidR="005D356A">
        <w:rPr>
          <w:rFonts w:ascii="Times New Roman" w:hAnsi="Times New Roman"/>
          <w:sz w:val="28"/>
          <w:szCs w:val="28"/>
          <w:lang w:eastAsia="uk-UA"/>
        </w:rPr>
        <w:t xml:space="preserve">Директору </w:t>
      </w:r>
      <w:r w:rsidRPr="009F0A7F">
        <w:rPr>
          <w:rFonts w:ascii="Times New Roman" w:hAnsi="Times New Roman"/>
          <w:bCs/>
          <w:sz w:val="28"/>
          <w:szCs w:val="28"/>
          <w:lang w:eastAsia="uk-UA"/>
        </w:rPr>
        <w:t>КНП «Центр первинної медико-санітарної допомоги Східницької селищної ради»</w:t>
      </w:r>
      <w:r w:rsidRPr="009F0A7F">
        <w:rPr>
          <w:rFonts w:ascii="Times New Roman" w:hAnsi="Times New Roman"/>
          <w:b/>
          <w:bCs/>
          <w:sz w:val="28"/>
          <w:szCs w:val="28"/>
          <w:lang w:eastAsia="uk-UA"/>
        </w:rPr>
        <w:t xml:space="preserve"> </w:t>
      </w:r>
      <w:r w:rsidR="005D356A">
        <w:rPr>
          <w:rFonts w:ascii="Times New Roman" w:hAnsi="Times New Roman"/>
          <w:bCs/>
          <w:sz w:val="28"/>
          <w:szCs w:val="28"/>
          <w:lang w:eastAsia="uk-UA"/>
        </w:rPr>
        <w:t>провести у встановленому порядку державну реєстрацію Статуту у  новій редакції у встановлені термі</w:t>
      </w:r>
      <w:r w:rsidR="00C15024">
        <w:rPr>
          <w:rFonts w:ascii="Times New Roman" w:hAnsi="Times New Roman"/>
          <w:bCs/>
          <w:sz w:val="28"/>
          <w:szCs w:val="28"/>
          <w:lang w:eastAsia="uk-UA"/>
        </w:rPr>
        <w:t>ни згідно з чинним законодавством</w:t>
      </w:r>
      <w:r w:rsidR="005D356A">
        <w:rPr>
          <w:rFonts w:ascii="Times New Roman" w:hAnsi="Times New Roman"/>
          <w:bCs/>
          <w:sz w:val="28"/>
          <w:szCs w:val="28"/>
          <w:lang w:eastAsia="uk-UA"/>
        </w:rPr>
        <w:t>.</w:t>
      </w:r>
    </w:p>
    <w:p w:rsidR="000319B4" w:rsidRDefault="009F0A7F" w:rsidP="00AE0800">
      <w:pPr>
        <w:spacing w:line="240" w:lineRule="auto"/>
        <w:ind w:firstLine="567"/>
        <w:jc w:val="both"/>
        <w:rPr>
          <w:rFonts w:ascii="Times New Roman" w:hAnsi="Times New Roman"/>
          <w:sz w:val="28"/>
          <w:szCs w:val="28"/>
        </w:rPr>
      </w:pPr>
      <w:r>
        <w:rPr>
          <w:rFonts w:ascii="Times New Roman" w:hAnsi="Times New Roman"/>
          <w:bCs/>
          <w:sz w:val="28"/>
          <w:szCs w:val="28"/>
          <w:lang w:eastAsia="uk-UA"/>
        </w:rPr>
        <w:t>3</w:t>
      </w:r>
      <w:r w:rsidR="005D356A">
        <w:rPr>
          <w:rFonts w:ascii="Times New Roman" w:hAnsi="Times New Roman"/>
          <w:bCs/>
          <w:sz w:val="28"/>
          <w:szCs w:val="28"/>
          <w:lang w:eastAsia="uk-UA"/>
        </w:rPr>
        <w:t xml:space="preserve">. </w:t>
      </w:r>
      <w:r w:rsidR="00C15024">
        <w:rPr>
          <w:rFonts w:ascii="Times New Roman" w:hAnsi="Times New Roman"/>
          <w:bCs/>
          <w:sz w:val="28"/>
          <w:szCs w:val="28"/>
          <w:lang w:eastAsia="uk-UA"/>
        </w:rPr>
        <w:t xml:space="preserve">  </w:t>
      </w:r>
      <w:r w:rsidR="005D356A">
        <w:rPr>
          <w:rFonts w:ascii="Times New Roman" w:hAnsi="Times New Roman"/>
          <w:sz w:val="28"/>
          <w:szCs w:val="28"/>
        </w:rPr>
        <w:t xml:space="preserve">Контроль за виконанням даного рішення покласти на постійну комісію з соціального захисту населення, охорони здоров’я, освіти, культури, охорони пам’яток, історичного середовища, туризму, молоді і спорту </w:t>
      </w:r>
      <w:r>
        <w:rPr>
          <w:rFonts w:ascii="Times New Roman" w:hAnsi="Times New Roman"/>
          <w:sz w:val="28"/>
          <w:szCs w:val="28"/>
        </w:rPr>
        <w:t>.</w:t>
      </w:r>
    </w:p>
    <w:p w:rsidR="000319B4" w:rsidRDefault="000319B4">
      <w:pPr>
        <w:ind w:firstLine="567"/>
        <w:jc w:val="both"/>
        <w:rPr>
          <w:rFonts w:ascii="Times New Roman" w:hAnsi="Times New Roman"/>
          <w:sz w:val="28"/>
          <w:szCs w:val="28"/>
        </w:rPr>
      </w:pPr>
    </w:p>
    <w:p w:rsidR="00C15024" w:rsidRDefault="00C15024">
      <w:pPr>
        <w:ind w:firstLine="567"/>
        <w:jc w:val="both"/>
        <w:rPr>
          <w:rFonts w:ascii="Times New Roman" w:hAnsi="Times New Roman"/>
          <w:sz w:val="28"/>
          <w:szCs w:val="28"/>
        </w:rPr>
      </w:pPr>
    </w:p>
    <w:p w:rsidR="000319B4" w:rsidRDefault="005D356A">
      <w:pPr>
        <w:jc w:val="both"/>
        <w:rPr>
          <w:b/>
          <w:bCs/>
        </w:rPr>
      </w:pPr>
      <w:r>
        <w:rPr>
          <w:rFonts w:ascii="Times New Roman" w:hAnsi="Times New Roman"/>
          <w:b/>
          <w:bCs/>
          <w:sz w:val="28"/>
          <w:szCs w:val="28"/>
        </w:rPr>
        <w:t xml:space="preserve">Селищний голова                                                                   </w:t>
      </w:r>
      <w:r>
        <w:rPr>
          <w:rFonts w:ascii="Times New Roman" w:hAnsi="Times New Roman"/>
          <w:b/>
          <w:bCs/>
          <w:sz w:val="28"/>
          <w:szCs w:val="28"/>
        </w:rPr>
        <w:tab/>
      </w:r>
      <w:r>
        <w:rPr>
          <w:rFonts w:ascii="Times New Roman" w:hAnsi="Times New Roman"/>
          <w:b/>
          <w:bCs/>
          <w:sz w:val="28"/>
          <w:szCs w:val="28"/>
        </w:rPr>
        <w:tab/>
        <w:t xml:space="preserve">  Іван ПІЛЯК                                                                                  </w:t>
      </w:r>
    </w:p>
    <w:p w:rsidR="000319B4" w:rsidRDefault="000319B4">
      <w:pPr>
        <w:jc w:val="right"/>
        <w:rPr>
          <w:rFonts w:ascii="Times New Roman" w:hAnsi="Times New Roman"/>
          <w:b/>
          <w:bCs/>
          <w:sz w:val="28"/>
          <w:szCs w:val="28"/>
        </w:rPr>
      </w:pPr>
    </w:p>
    <w:p w:rsidR="009F0A7F" w:rsidRPr="00C15024" w:rsidRDefault="005D356A" w:rsidP="00C15024">
      <w:pPr>
        <w:jc w:val="center"/>
        <w:rPr>
          <w:rFonts w:ascii="Times New Roman" w:hAnsi="Times New Roman"/>
          <w:b/>
          <w:bCs/>
          <w:sz w:val="44"/>
          <w:szCs w:val="44"/>
          <w:lang w:eastAsia="ru-RU"/>
        </w:rPr>
      </w:pPr>
      <w:r>
        <w:rPr>
          <w:rFonts w:ascii="Times New Roman" w:hAnsi="Times New Roman"/>
          <w:bCs/>
          <w:sz w:val="160"/>
          <w:szCs w:val="96"/>
          <w:lang w:eastAsia="ru-RU"/>
        </w:rPr>
        <w:t xml:space="preserve"> </w:t>
      </w:r>
      <w:bookmarkStart w:id="0" w:name="_GoBack"/>
      <w:bookmarkEnd w:id="0"/>
    </w:p>
    <w:p w:rsidR="009F0A7F" w:rsidRDefault="009F0A7F">
      <w:pPr>
        <w:jc w:val="right"/>
        <w:rPr>
          <w:rFonts w:ascii="Times New Roman" w:hAnsi="Times New Roman"/>
          <w:sz w:val="28"/>
          <w:szCs w:val="28"/>
        </w:rPr>
      </w:pPr>
    </w:p>
    <w:p w:rsidR="00EB636F" w:rsidRDefault="005D356A">
      <w:pPr>
        <w:jc w:val="right"/>
        <w:rPr>
          <w:rFonts w:ascii="Times New Roman" w:hAnsi="Times New Roman"/>
          <w:sz w:val="28"/>
          <w:szCs w:val="28"/>
        </w:rPr>
      </w:pPr>
      <w:r>
        <w:rPr>
          <w:rFonts w:ascii="Times New Roman" w:hAnsi="Times New Roman"/>
          <w:sz w:val="28"/>
          <w:szCs w:val="28"/>
        </w:rPr>
        <w:t xml:space="preserve"> </w:t>
      </w:r>
    </w:p>
    <w:p w:rsidR="000D510B" w:rsidRDefault="000D510B" w:rsidP="00AE0800">
      <w:pPr>
        <w:spacing w:line="240" w:lineRule="auto"/>
        <w:jc w:val="right"/>
        <w:rPr>
          <w:rFonts w:ascii="Times New Roman" w:hAnsi="Times New Roman"/>
          <w:sz w:val="28"/>
          <w:szCs w:val="28"/>
        </w:rPr>
      </w:pPr>
    </w:p>
    <w:p w:rsidR="000319B4" w:rsidRPr="00AE0800" w:rsidRDefault="00B120F6" w:rsidP="00B120F6">
      <w:pPr>
        <w:spacing w:line="240" w:lineRule="auto"/>
        <w:jc w:val="center"/>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Додаток </w:t>
      </w:r>
      <w:r w:rsidR="005D356A" w:rsidRPr="00AE0800">
        <w:rPr>
          <w:rFonts w:ascii="Times New Roman" w:hAnsi="Times New Roman"/>
          <w:sz w:val="24"/>
          <w:szCs w:val="24"/>
        </w:rPr>
        <w:t>1</w:t>
      </w:r>
    </w:p>
    <w:p w:rsidR="000319B4" w:rsidRPr="00AE0800" w:rsidRDefault="005D356A" w:rsidP="00AE0800">
      <w:pPr>
        <w:pStyle w:val="Default"/>
        <w:jc w:val="right"/>
      </w:pPr>
      <w:r w:rsidRPr="00AE0800">
        <w:rPr>
          <w:lang w:val="uk-UA"/>
        </w:rPr>
        <w:t xml:space="preserve"> до рішення  Східницької селищної ради                                                            </w:t>
      </w:r>
    </w:p>
    <w:p w:rsidR="000319B4" w:rsidRDefault="00B120F6" w:rsidP="00B120F6">
      <w:pPr>
        <w:pStyle w:val="Default"/>
        <w:jc w:val="center"/>
      </w:pPr>
      <w:r>
        <w:rPr>
          <w:lang w:val="uk-UA"/>
        </w:rPr>
        <w:t xml:space="preserve">                                                                               </w:t>
      </w:r>
      <w:r w:rsidR="00AE0800">
        <w:rPr>
          <w:lang w:val="uk-UA"/>
        </w:rPr>
        <w:t>від «13» вересня</w:t>
      </w:r>
      <w:r w:rsidR="005D356A" w:rsidRPr="00AE0800">
        <w:rPr>
          <w:lang w:val="uk-UA"/>
        </w:rPr>
        <w:t xml:space="preserve"> 202</w:t>
      </w:r>
      <w:r w:rsidR="00E249DA" w:rsidRPr="00AE0800">
        <w:rPr>
          <w:lang w:val="uk-UA"/>
        </w:rPr>
        <w:t>4</w:t>
      </w:r>
      <w:r w:rsidR="00AE0800">
        <w:rPr>
          <w:lang w:val="uk-UA"/>
        </w:rPr>
        <w:t>р. № 1867</w:t>
      </w:r>
    </w:p>
    <w:p w:rsidR="000319B4" w:rsidRDefault="005D356A" w:rsidP="00AE0800">
      <w:pPr>
        <w:pStyle w:val="Default"/>
        <w:jc w:val="right"/>
      </w:pPr>
      <w:r>
        <w:rPr>
          <w:b/>
          <w:bCs/>
          <w:sz w:val="28"/>
          <w:szCs w:val="28"/>
          <w:lang w:val="uk-UA"/>
        </w:rPr>
        <w:t xml:space="preserve">                                                              </w:t>
      </w:r>
    </w:p>
    <w:p w:rsidR="000319B4" w:rsidRDefault="000319B4">
      <w:pPr>
        <w:jc w:val="center"/>
        <w:rPr>
          <w:rFonts w:ascii="Times New Roman" w:hAnsi="Times New Roman"/>
          <w:b/>
          <w:bCs/>
          <w:sz w:val="44"/>
          <w:szCs w:val="44"/>
          <w:lang w:eastAsia="ru-RU"/>
        </w:rPr>
      </w:pPr>
    </w:p>
    <w:p w:rsidR="000319B4" w:rsidRDefault="000319B4">
      <w:pPr>
        <w:jc w:val="center"/>
        <w:rPr>
          <w:rFonts w:ascii="Times New Roman" w:hAnsi="Times New Roman"/>
          <w:b/>
          <w:bCs/>
          <w:sz w:val="44"/>
          <w:szCs w:val="44"/>
          <w:lang w:eastAsia="ru-RU"/>
        </w:rPr>
      </w:pPr>
    </w:p>
    <w:p w:rsidR="000319B4" w:rsidRDefault="000319B4">
      <w:pPr>
        <w:jc w:val="center"/>
        <w:rPr>
          <w:rFonts w:ascii="Times New Roman" w:hAnsi="Times New Roman"/>
          <w:b/>
          <w:bCs/>
          <w:sz w:val="44"/>
          <w:szCs w:val="44"/>
          <w:lang w:eastAsia="ru-RU"/>
        </w:rPr>
      </w:pPr>
    </w:p>
    <w:p w:rsidR="000319B4" w:rsidRDefault="000319B4">
      <w:pPr>
        <w:jc w:val="center"/>
        <w:rPr>
          <w:rFonts w:ascii="Times New Roman" w:hAnsi="Times New Roman"/>
          <w:b/>
          <w:bCs/>
          <w:sz w:val="44"/>
          <w:szCs w:val="44"/>
          <w:lang w:eastAsia="ru-RU"/>
        </w:rPr>
      </w:pPr>
    </w:p>
    <w:p w:rsidR="00E249DA" w:rsidRPr="00AE0800" w:rsidRDefault="00E249DA" w:rsidP="00AE0800">
      <w:pPr>
        <w:jc w:val="center"/>
        <w:rPr>
          <w:rFonts w:ascii="Times New Roman" w:hAnsi="Times New Roman"/>
          <w:b/>
          <w:bCs/>
          <w:sz w:val="40"/>
          <w:szCs w:val="40"/>
          <w:lang w:eastAsia="ru-RU"/>
        </w:rPr>
      </w:pPr>
      <w:r w:rsidRPr="00E249DA">
        <w:rPr>
          <w:rFonts w:ascii="Times New Roman" w:hAnsi="Times New Roman"/>
          <w:b/>
          <w:bCs/>
          <w:sz w:val="40"/>
          <w:szCs w:val="40"/>
          <w:lang w:eastAsia="ru-RU"/>
        </w:rPr>
        <w:t>СТАТУТ</w:t>
      </w:r>
    </w:p>
    <w:p w:rsidR="00E249DA" w:rsidRPr="00E249DA" w:rsidRDefault="00E249DA" w:rsidP="00E249DA">
      <w:pPr>
        <w:jc w:val="center"/>
        <w:rPr>
          <w:rFonts w:ascii="Times New Roman" w:hAnsi="Times New Roman"/>
          <w:bCs/>
          <w:sz w:val="36"/>
          <w:szCs w:val="36"/>
          <w:lang w:eastAsia="ru-RU"/>
        </w:rPr>
      </w:pPr>
      <w:r w:rsidRPr="00E249DA">
        <w:rPr>
          <w:rFonts w:ascii="Times New Roman" w:hAnsi="Times New Roman"/>
          <w:bCs/>
          <w:sz w:val="36"/>
          <w:szCs w:val="36"/>
          <w:lang w:eastAsia="ru-RU"/>
        </w:rPr>
        <w:t>КОМУНАЛЬНОГО НЕКОМЕРЦІЙНОГО</w:t>
      </w:r>
      <w:r w:rsidRPr="00E249DA">
        <w:rPr>
          <w:rFonts w:ascii="Times New Roman" w:hAnsi="Times New Roman"/>
          <w:bCs/>
          <w:sz w:val="36"/>
          <w:szCs w:val="36"/>
          <w:lang w:eastAsia="ru-RU"/>
        </w:rPr>
        <w:br/>
        <w:t>ПІДПРИЄМСТВА</w:t>
      </w:r>
    </w:p>
    <w:p w:rsidR="00E249DA" w:rsidRPr="00E249DA" w:rsidRDefault="00E249DA" w:rsidP="00E249DA">
      <w:pPr>
        <w:jc w:val="center"/>
        <w:rPr>
          <w:rFonts w:ascii="Times New Roman" w:hAnsi="Times New Roman"/>
          <w:b/>
          <w:bCs/>
          <w:sz w:val="36"/>
          <w:szCs w:val="36"/>
          <w:lang w:eastAsia="ru-RU"/>
        </w:rPr>
      </w:pPr>
      <w:r w:rsidRPr="00E249DA">
        <w:rPr>
          <w:rFonts w:ascii="Times New Roman" w:hAnsi="Times New Roman"/>
          <w:b/>
          <w:bCs/>
          <w:sz w:val="36"/>
          <w:szCs w:val="36"/>
          <w:lang w:eastAsia="ru-RU"/>
        </w:rPr>
        <w:t>«ЦЕНТР ПЕРВИННОЇ МЕДИКО-</w:t>
      </w:r>
      <w:r w:rsidRPr="00E249DA">
        <w:rPr>
          <w:rFonts w:ascii="Times New Roman" w:hAnsi="Times New Roman"/>
          <w:b/>
          <w:bCs/>
          <w:sz w:val="36"/>
          <w:szCs w:val="36"/>
          <w:lang w:eastAsia="ru-RU"/>
        </w:rPr>
        <w:br/>
        <w:t>САНІТАРНОЇ ДОПОМОГИ СХІДНИЦЬКОЇ СЕЛИЩНОЇ РАДИ»</w:t>
      </w:r>
    </w:p>
    <w:p w:rsidR="00E249DA" w:rsidRPr="00E249DA" w:rsidRDefault="00E249DA" w:rsidP="00E249DA">
      <w:pPr>
        <w:jc w:val="center"/>
        <w:rPr>
          <w:rFonts w:ascii="Times New Roman" w:hAnsi="Times New Roman"/>
          <w:b/>
          <w:bCs/>
          <w:sz w:val="36"/>
          <w:szCs w:val="36"/>
          <w:lang w:eastAsia="ru-RU"/>
        </w:rPr>
      </w:pPr>
      <w:r>
        <w:rPr>
          <w:rFonts w:ascii="Times New Roman" w:hAnsi="Times New Roman"/>
          <w:b/>
          <w:bCs/>
          <w:sz w:val="36"/>
          <w:szCs w:val="36"/>
          <w:lang w:eastAsia="ru-RU"/>
        </w:rPr>
        <w:t>(у новій редакції)</w:t>
      </w:r>
    </w:p>
    <w:p w:rsidR="00E249DA" w:rsidRPr="00E249DA" w:rsidRDefault="00E249DA" w:rsidP="00E249DA">
      <w:pPr>
        <w:jc w:val="center"/>
        <w:rPr>
          <w:rFonts w:ascii="Times New Roman" w:hAnsi="Times New Roman"/>
          <w:b/>
          <w:bCs/>
          <w:sz w:val="36"/>
          <w:szCs w:val="36"/>
          <w:lang w:eastAsia="ru-RU"/>
        </w:rPr>
      </w:pPr>
    </w:p>
    <w:p w:rsidR="00E249DA" w:rsidRPr="00E249DA" w:rsidRDefault="00E249DA" w:rsidP="00E249DA">
      <w:pPr>
        <w:jc w:val="center"/>
        <w:rPr>
          <w:rFonts w:ascii="Times New Roman" w:hAnsi="Times New Roman"/>
          <w:b/>
          <w:bCs/>
          <w:sz w:val="36"/>
          <w:szCs w:val="36"/>
          <w:lang w:eastAsia="ru-RU"/>
        </w:rPr>
      </w:pPr>
    </w:p>
    <w:p w:rsidR="00E249DA" w:rsidRPr="00E249DA" w:rsidRDefault="00E249DA" w:rsidP="00E249DA">
      <w:pPr>
        <w:jc w:val="center"/>
        <w:rPr>
          <w:rFonts w:ascii="Times New Roman" w:hAnsi="Times New Roman"/>
          <w:b/>
          <w:bCs/>
          <w:sz w:val="36"/>
          <w:szCs w:val="36"/>
          <w:lang w:eastAsia="ru-RU"/>
        </w:rPr>
      </w:pPr>
    </w:p>
    <w:p w:rsidR="00E249DA" w:rsidRPr="00E249DA" w:rsidRDefault="00E249DA" w:rsidP="00E249DA">
      <w:pPr>
        <w:jc w:val="center"/>
        <w:rPr>
          <w:rFonts w:ascii="Times New Roman" w:hAnsi="Times New Roman"/>
          <w:b/>
          <w:bCs/>
          <w:sz w:val="36"/>
          <w:szCs w:val="36"/>
          <w:lang w:eastAsia="ru-RU"/>
        </w:rPr>
      </w:pPr>
    </w:p>
    <w:p w:rsidR="00E249DA" w:rsidRPr="00E249DA" w:rsidRDefault="00E249DA" w:rsidP="00E249DA">
      <w:pPr>
        <w:jc w:val="center"/>
        <w:rPr>
          <w:rFonts w:ascii="Times New Roman" w:hAnsi="Times New Roman"/>
          <w:b/>
          <w:bCs/>
          <w:sz w:val="36"/>
          <w:szCs w:val="36"/>
          <w:lang w:eastAsia="ru-RU"/>
        </w:rPr>
      </w:pPr>
    </w:p>
    <w:p w:rsidR="00E249DA" w:rsidRPr="00E249DA" w:rsidRDefault="00E249DA" w:rsidP="00E249DA">
      <w:pPr>
        <w:jc w:val="center"/>
        <w:rPr>
          <w:rFonts w:ascii="Times New Roman" w:hAnsi="Times New Roman"/>
          <w:b/>
          <w:bCs/>
          <w:sz w:val="36"/>
          <w:szCs w:val="36"/>
          <w:lang w:eastAsia="ru-RU"/>
        </w:rPr>
      </w:pPr>
    </w:p>
    <w:p w:rsidR="000D510B" w:rsidRDefault="000D510B" w:rsidP="00E249DA">
      <w:pPr>
        <w:jc w:val="center"/>
        <w:rPr>
          <w:rFonts w:ascii="Times New Roman" w:hAnsi="Times New Roman"/>
          <w:b/>
          <w:bCs/>
          <w:sz w:val="36"/>
          <w:szCs w:val="36"/>
          <w:lang w:eastAsia="ru-RU"/>
        </w:rPr>
      </w:pPr>
    </w:p>
    <w:p w:rsidR="00AE0800" w:rsidRPr="00E249DA" w:rsidRDefault="00AE0800" w:rsidP="00E249DA">
      <w:pPr>
        <w:jc w:val="center"/>
        <w:rPr>
          <w:rFonts w:ascii="Times New Roman" w:hAnsi="Times New Roman"/>
          <w:b/>
          <w:bCs/>
          <w:sz w:val="36"/>
          <w:szCs w:val="36"/>
          <w:lang w:eastAsia="ru-RU"/>
        </w:rPr>
      </w:pPr>
    </w:p>
    <w:p w:rsidR="00E249DA" w:rsidRPr="00E249DA" w:rsidRDefault="00E249DA" w:rsidP="00E249DA">
      <w:pPr>
        <w:jc w:val="center"/>
        <w:rPr>
          <w:rFonts w:ascii="Times New Roman" w:hAnsi="Times New Roman"/>
          <w:b/>
          <w:bCs/>
          <w:sz w:val="28"/>
          <w:szCs w:val="28"/>
          <w:lang w:eastAsia="ru-RU"/>
        </w:rPr>
      </w:pPr>
      <w:r w:rsidRPr="00E249DA">
        <w:rPr>
          <w:rFonts w:ascii="Times New Roman" w:hAnsi="Times New Roman"/>
          <w:b/>
          <w:bCs/>
          <w:sz w:val="28"/>
          <w:szCs w:val="28"/>
          <w:lang w:eastAsia="ru-RU"/>
        </w:rPr>
        <w:t>Селище СХІДНИЦЯ</w:t>
      </w:r>
    </w:p>
    <w:p w:rsidR="00E249DA" w:rsidRDefault="00E249DA" w:rsidP="00E249DA">
      <w:pPr>
        <w:jc w:val="center"/>
        <w:rPr>
          <w:rFonts w:ascii="Times New Roman" w:hAnsi="Times New Roman"/>
          <w:b/>
          <w:bCs/>
          <w:sz w:val="28"/>
          <w:szCs w:val="28"/>
          <w:lang w:val="en-US" w:eastAsia="ru-RU"/>
        </w:rPr>
      </w:pPr>
      <w:r w:rsidRPr="00E249DA">
        <w:rPr>
          <w:rFonts w:ascii="Times New Roman" w:hAnsi="Times New Roman"/>
          <w:b/>
          <w:bCs/>
          <w:sz w:val="28"/>
          <w:szCs w:val="28"/>
          <w:lang w:eastAsia="ru-RU"/>
        </w:rPr>
        <w:t>202</w:t>
      </w:r>
      <w:r w:rsidRPr="00E249DA">
        <w:rPr>
          <w:rFonts w:ascii="Times New Roman" w:hAnsi="Times New Roman"/>
          <w:b/>
          <w:bCs/>
          <w:sz w:val="28"/>
          <w:szCs w:val="28"/>
          <w:lang w:val="en-US" w:eastAsia="ru-RU"/>
        </w:rPr>
        <w:t>4</w:t>
      </w:r>
    </w:p>
    <w:p w:rsidR="00B120F6" w:rsidRPr="00E249DA" w:rsidRDefault="00B120F6" w:rsidP="00E249DA">
      <w:pPr>
        <w:jc w:val="center"/>
        <w:rPr>
          <w:rFonts w:ascii="Times New Roman" w:hAnsi="Times New Roman"/>
          <w:b/>
          <w:bCs/>
          <w:sz w:val="28"/>
          <w:szCs w:val="28"/>
          <w:lang w:val="en-US" w:eastAsia="ru-RU"/>
        </w:rPr>
      </w:pPr>
    </w:p>
    <w:p w:rsidR="00E249DA" w:rsidRPr="00B120F6" w:rsidRDefault="00E249DA" w:rsidP="00B120F6">
      <w:pPr>
        <w:numPr>
          <w:ilvl w:val="0"/>
          <w:numId w:val="1"/>
        </w:numPr>
        <w:spacing w:line="240" w:lineRule="auto"/>
        <w:jc w:val="center"/>
        <w:rPr>
          <w:rFonts w:ascii="Times New Roman" w:hAnsi="Times New Roman"/>
          <w:bCs/>
          <w:sz w:val="28"/>
          <w:szCs w:val="28"/>
          <w:lang w:eastAsia="ru-RU"/>
        </w:rPr>
      </w:pPr>
      <w:bookmarkStart w:id="1" w:name="bookmark3"/>
      <w:bookmarkEnd w:id="1"/>
      <w:r w:rsidRPr="00B120F6">
        <w:rPr>
          <w:rFonts w:ascii="Times New Roman" w:hAnsi="Times New Roman"/>
          <w:bCs/>
          <w:sz w:val="28"/>
          <w:szCs w:val="28"/>
          <w:lang w:eastAsia="ru-RU"/>
        </w:rPr>
        <w:t>ЗАГАЛЬНІ ПОЛОЖЕННЯ</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 w:name="bookmark4"/>
      <w:bookmarkEnd w:id="2"/>
      <w:r w:rsidRPr="00E249DA">
        <w:rPr>
          <w:rFonts w:ascii="Times New Roman" w:hAnsi="Times New Roman"/>
          <w:bCs/>
          <w:sz w:val="28"/>
          <w:szCs w:val="28"/>
          <w:lang w:eastAsia="ru-RU"/>
        </w:rPr>
        <w:t>Комунальне некомерційне підприємство «ЦЕНТР ПЕРВИННОЇ МЕДИКО-САНІТАРНОЇ ДОПОМОГИ СХІДНИЦЬКОЇ СЕЛИЩНОЇ РАДИ» (надалі - Підприємство) є закладом охорони здоров’я - комунальним унітарним некомерційним підприємством, що створюється з метою надання медичної допомоги в порядку і на умовах встановлених законодавством України, цим Статутом та забезпечення потреб населення Східницької територіальної громади у первинній медичній допомозі (далі - ПМД).</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3" w:name="bookmark5"/>
      <w:bookmarkEnd w:id="3"/>
      <w:r w:rsidRPr="00E249DA">
        <w:rPr>
          <w:rFonts w:ascii="Times New Roman" w:hAnsi="Times New Roman"/>
          <w:bCs/>
          <w:sz w:val="28"/>
          <w:szCs w:val="28"/>
          <w:lang w:eastAsia="ru-RU"/>
        </w:rPr>
        <w:t xml:space="preserve">Підприємство створюється за рішенням Східницької селищної ради (код ЄДРПОУ – </w:t>
      </w:r>
      <w:r w:rsidRPr="00E249DA">
        <w:rPr>
          <w:rFonts w:ascii="Times New Roman" w:hAnsi="Times New Roman"/>
          <w:bCs/>
          <w:iCs/>
          <w:sz w:val="28"/>
          <w:szCs w:val="28"/>
          <w:lang w:eastAsia="ru-RU"/>
        </w:rPr>
        <w:t xml:space="preserve">44397639, </w:t>
      </w:r>
      <w:r w:rsidRPr="00E249DA">
        <w:rPr>
          <w:rFonts w:ascii="Times New Roman" w:hAnsi="Times New Roman"/>
          <w:bCs/>
          <w:sz w:val="28"/>
          <w:szCs w:val="28"/>
          <w:lang w:eastAsia="ru-RU"/>
        </w:rPr>
        <w:t xml:space="preserve">місцезнаходження: 82391, Україна, Львівська область, Дрогобицький район, селище </w:t>
      </w:r>
      <w:proofErr w:type="spellStart"/>
      <w:r w:rsidRPr="00E249DA">
        <w:rPr>
          <w:rFonts w:ascii="Times New Roman" w:hAnsi="Times New Roman"/>
          <w:bCs/>
          <w:sz w:val="28"/>
          <w:szCs w:val="28"/>
          <w:lang w:eastAsia="ru-RU"/>
        </w:rPr>
        <w:t>Східниця</w:t>
      </w:r>
      <w:proofErr w:type="spellEnd"/>
      <w:r w:rsidRPr="00E249DA">
        <w:rPr>
          <w:rFonts w:ascii="Times New Roman" w:hAnsi="Times New Roman"/>
          <w:bCs/>
          <w:sz w:val="28"/>
          <w:szCs w:val="28"/>
          <w:lang w:eastAsia="ru-RU"/>
        </w:rPr>
        <w:t>, вулиця Золота Баня, будинок 3) (далі - Засновник).</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4" w:name="bookmark6"/>
      <w:bookmarkEnd w:id="4"/>
      <w:r w:rsidRPr="00E249DA">
        <w:rPr>
          <w:rFonts w:ascii="Times New Roman" w:hAnsi="Times New Roman"/>
          <w:bCs/>
          <w:sz w:val="28"/>
          <w:szCs w:val="28"/>
          <w:lang w:eastAsia="ru-RU"/>
        </w:rPr>
        <w:t>Підприємство засноване на базі майна (комунальній власності) Східницької територіальної громади.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5" w:name="bookmark7"/>
      <w:bookmarkEnd w:id="5"/>
      <w:r w:rsidRPr="00E249DA">
        <w:rPr>
          <w:rFonts w:ascii="Times New Roman" w:hAnsi="Times New Roman"/>
          <w:bCs/>
          <w:sz w:val="28"/>
          <w:szCs w:val="28"/>
          <w:lang w:eastAsia="ru-RU"/>
        </w:rPr>
        <w:t xml:space="preserve">Засновником та органом управління майном Підприємства є </w:t>
      </w:r>
      <w:proofErr w:type="spellStart"/>
      <w:r w:rsidRPr="00E249DA">
        <w:rPr>
          <w:rFonts w:ascii="Times New Roman" w:hAnsi="Times New Roman"/>
          <w:bCs/>
          <w:sz w:val="28"/>
          <w:szCs w:val="28"/>
          <w:lang w:eastAsia="ru-RU"/>
        </w:rPr>
        <w:t>Східницька</w:t>
      </w:r>
      <w:proofErr w:type="spellEnd"/>
      <w:r w:rsidRPr="00E249DA">
        <w:rPr>
          <w:rFonts w:ascii="Times New Roman" w:hAnsi="Times New Roman"/>
          <w:bCs/>
          <w:sz w:val="28"/>
          <w:szCs w:val="28"/>
          <w:lang w:eastAsia="ru-RU"/>
        </w:rPr>
        <w:t xml:space="preserve"> територіальна громада в особі Східницької селищної ради.</w:t>
      </w:r>
      <w:bookmarkStart w:id="6" w:name="bookmark8"/>
      <w:bookmarkEnd w:id="6"/>
      <w:r w:rsidRPr="00E249DA">
        <w:rPr>
          <w:rFonts w:ascii="Times New Roman" w:hAnsi="Times New Roman"/>
          <w:bCs/>
          <w:sz w:val="28"/>
          <w:szCs w:val="28"/>
          <w:lang w:eastAsia="ru-RU"/>
        </w:rPr>
        <w:t xml:space="preserve"> </w:t>
      </w:r>
    </w:p>
    <w:p w:rsidR="00E249DA" w:rsidRPr="00E249DA" w:rsidRDefault="00E249DA" w:rsidP="00B120F6">
      <w:pPr>
        <w:spacing w:line="240" w:lineRule="auto"/>
        <w:ind w:firstLine="567"/>
        <w:jc w:val="both"/>
        <w:rPr>
          <w:rFonts w:ascii="Times New Roman" w:hAnsi="Times New Roman"/>
          <w:bCs/>
          <w:sz w:val="28"/>
          <w:szCs w:val="28"/>
          <w:lang w:eastAsia="ru-RU"/>
        </w:rPr>
      </w:pPr>
      <w:r w:rsidRPr="00E249DA">
        <w:rPr>
          <w:rFonts w:ascii="Times New Roman" w:hAnsi="Times New Roman"/>
          <w:bCs/>
          <w:sz w:val="28"/>
          <w:szCs w:val="28"/>
          <w:lang w:eastAsia="ru-RU"/>
        </w:rPr>
        <w:t>Підприємство є підпорядкованим, підзвітним та підконтрольним Засновнику.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7" w:name="bookmark9"/>
      <w:bookmarkEnd w:id="7"/>
      <w:r w:rsidRPr="00E249DA">
        <w:rPr>
          <w:rFonts w:ascii="Times New Roman" w:hAnsi="Times New Roman"/>
          <w:bCs/>
          <w:sz w:val="28"/>
          <w:szCs w:val="28"/>
          <w:lang w:eastAsia="ru-RU"/>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8" w:name="bookmark10"/>
      <w:bookmarkEnd w:id="8"/>
      <w:r w:rsidRPr="00E249DA">
        <w:rPr>
          <w:rFonts w:ascii="Times New Roman" w:hAnsi="Times New Roman"/>
          <w:bCs/>
          <w:sz w:val="28"/>
          <w:szCs w:val="28"/>
          <w:lang w:eastAsia="ru-RU"/>
        </w:rPr>
        <w:t>Підприємство є неприбутковим та не має на меті отримання доходів (прибутків) або їх частини для розподілу серед засновників, працівників (крім оплати їхньої праці, нарахування єдиного соціального внеску), членів органів управління та інших пов’язаних з ними осіб.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9" w:name="bookmark11"/>
      <w:bookmarkEnd w:id="9"/>
      <w:r w:rsidRPr="00E249DA">
        <w:rPr>
          <w:rFonts w:ascii="Times New Roman" w:hAnsi="Times New Roman"/>
          <w:bCs/>
          <w:sz w:val="28"/>
          <w:szCs w:val="28"/>
          <w:lang w:eastAsia="ru-RU"/>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Східницької селищної ради та виконавчого комітету Східницької селищної ради, наказами департаменту охорони здоров’я Львівської обласної державної адміністрації, іншими нормативно-правовими актами, а також цим Статутом.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0" w:name="bookmark12"/>
      <w:bookmarkEnd w:id="10"/>
      <w:r w:rsidRPr="00E249DA">
        <w:rPr>
          <w:rFonts w:ascii="Times New Roman" w:hAnsi="Times New Roman"/>
          <w:bCs/>
          <w:sz w:val="28"/>
          <w:szCs w:val="28"/>
          <w:lang w:eastAsia="ru-RU"/>
        </w:rPr>
        <w:t xml:space="preserve">Підприємство є юридичною особою згідно з чинним законодавством України, володіє відокремленим майном, яке передано йому в оперативне управління, має самостійний баланс, відповідні рахунки в органах Державної </w:t>
      </w:r>
      <w:r w:rsidRPr="00E249DA">
        <w:rPr>
          <w:rFonts w:ascii="Times New Roman" w:hAnsi="Times New Roman"/>
          <w:bCs/>
          <w:sz w:val="28"/>
          <w:szCs w:val="28"/>
          <w:lang w:eastAsia="ru-RU"/>
        </w:rPr>
        <w:lastRenderedPageBreak/>
        <w:t>казначейської служби в Україні, установах банків, печатку із своїм найменуванням, а також штампи та печатки, необхідні для виконання покладених на нього завдань, бланки та інші реквізити, укладає від свого імені договори, набуває майнові та особисті немайнові права, може бути позивачем і відповідачем у судових установах. Питання діяльності Підприємства, не передбачені даним Статутом, регулюються чинним законодавством.</w:t>
      </w:r>
    </w:p>
    <w:p w:rsidR="00E249DA" w:rsidRPr="00E249DA" w:rsidRDefault="00E249DA" w:rsidP="00AE0800">
      <w:pPr>
        <w:numPr>
          <w:ilvl w:val="0"/>
          <w:numId w:val="1"/>
        </w:numPr>
        <w:spacing w:line="240" w:lineRule="auto"/>
        <w:jc w:val="center"/>
        <w:rPr>
          <w:rFonts w:ascii="Times New Roman" w:hAnsi="Times New Roman"/>
          <w:bCs/>
          <w:sz w:val="28"/>
          <w:szCs w:val="28"/>
          <w:lang w:eastAsia="ru-RU"/>
        </w:rPr>
      </w:pPr>
      <w:bookmarkStart w:id="11" w:name="bookmark13"/>
      <w:bookmarkEnd w:id="11"/>
      <w:r w:rsidRPr="00E249DA">
        <w:rPr>
          <w:rFonts w:ascii="Times New Roman" w:hAnsi="Times New Roman"/>
          <w:bCs/>
          <w:sz w:val="28"/>
          <w:szCs w:val="28"/>
          <w:lang w:eastAsia="ru-RU"/>
        </w:rPr>
        <w:t>НАЙМЕНУВАННЯ ТА МІСЦЕЗНАХОДЖЕННЯ</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2" w:name="bookmark14"/>
      <w:bookmarkEnd w:id="12"/>
      <w:r w:rsidRPr="00E249DA">
        <w:rPr>
          <w:rFonts w:ascii="Times New Roman" w:hAnsi="Times New Roman"/>
          <w:bCs/>
          <w:sz w:val="28"/>
          <w:szCs w:val="28"/>
          <w:lang w:eastAsia="ru-RU"/>
        </w:rPr>
        <w:t>Найменування:</w:t>
      </w:r>
    </w:p>
    <w:p w:rsidR="00E249DA" w:rsidRPr="00E249DA" w:rsidRDefault="00E249DA" w:rsidP="00B120F6">
      <w:pPr>
        <w:spacing w:line="240" w:lineRule="auto"/>
        <w:ind w:firstLine="567"/>
        <w:jc w:val="both"/>
        <w:rPr>
          <w:rFonts w:ascii="Times New Roman" w:hAnsi="Times New Roman"/>
          <w:bCs/>
          <w:sz w:val="28"/>
          <w:szCs w:val="28"/>
          <w:lang w:eastAsia="ru-RU"/>
        </w:rPr>
      </w:pPr>
      <w:r w:rsidRPr="00E249DA">
        <w:rPr>
          <w:rFonts w:ascii="Times New Roman" w:hAnsi="Times New Roman"/>
          <w:bCs/>
          <w:sz w:val="28"/>
          <w:szCs w:val="28"/>
          <w:lang w:eastAsia="ru-RU"/>
        </w:rPr>
        <w:t>повне: Комунальне некомерційне підприємство «Центр первинної медико-санітарної допомоги Східницької селищної ради»;</w:t>
      </w:r>
    </w:p>
    <w:p w:rsidR="00E249DA" w:rsidRPr="00E249DA" w:rsidRDefault="00E249DA" w:rsidP="00B120F6">
      <w:pPr>
        <w:spacing w:line="240" w:lineRule="auto"/>
        <w:ind w:firstLine="567"/>
        <w:jc w:val="both"/>
        <w:rPr>
          <w:rFonts w:ascii="Times New Roman" w:hAnsi="Times New Roman"/>
          <w:bCs/>
          <w:sz w:val="28"/>
          <w:szCs w:val="28"/>
          <w:lang w:eastAsia="ru-RU"/>
        </w:rPr>
      </w:pPr>
      <w:r w:rsidRPr="00E249DA">
        <w:rPr>
          <w:rFonts w:ascii="Times New Roman" w:hAnsi="Times New Roman"/>
          <w:bCs/>
          <w:sz w:val="28"/>
          <w:szCs w:val="28"/>
          <w:lang w:eastAsia="ru-RU"/>
        </w:rPr>
        <w:t>скорочене: КНП «ЦПМСД Східницької селищної ради»;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3" w:name="bookmark15"/>
      <w:bookmarkEnd w:id="13"/>
      <w:r w:rsidRPr="00E249DA">
        <w:rPr>
          <w:rFonts w:ascii="Times New Roman" w:hAnsi="Times New Roman"/>
          <w:bCs/>
          <w:sz w:val="28"/>
          <w:szCs w:val="28"/>
          <w:lang w:eastAsia="ru-RU"/>
        </w:rPr>
        <w:t>Місцезнаходження</w:t>
      </w:r>
      <w:r w:rsidRPr="00E249DA">
        <w:rPr>
          <w:rFonts w:ascii="Times New Roman" w:hAnsi="Times New Roman"/>
          <w:bCs/>
          <w:sz w:val="28"/>
          <w:szCs w:val="28"/>
          <w:lang w:val="ru-RU" w:eastAsia="ru-RU"/>
        </w:rPr>
        <w:t xml:space="preserve"> (</w:t>
      </w:r>
      <w:proofErr w:type="spellStart"/>
      <w:r w:rsidRPr="00E249DA">
        <w:rPr>
          <w:rFonts w:ascii="Times New Roman" w:hAnsi="Times New Roman"/>
          <w:bCs/>
          <w:sz w:val="28"/>
          <w:szCs w:val="28"/>
          <w:lang w:val="ru-RU" w:eastAsia="ru-RU"/>
        </w:rPr>
        <w:t>юридична</w:t>
      </w:r>
      <w:proofErr w:type="spellEnd"/>
      <w:r w:rsidRPr="00E249DA">
        <w:rPr>
          <w:rFonts w:ascii="Times New Roman" w:hAnsi="Times New Roman"/>
          <w:bCs/>
          <w:sz w:val="28"/>
          <w:szCs w:val="28"/>
          <w:lang w:val="ru-RU" w:eastAsia="ru-RU"/>
        </w:rPr>
        <w:t xml:space="preserve"> адреса)</w:t>
      </w:r>
      <w:r w:rsidRPr="00E249DA">
        <w:rPr>
          <w:rFonts w:ascii="Times New Roman" w:hAnsi="Times New Roman"/>
          <w:bCs/>
          <w:sz w:val="28"/>
          <w:szCs w:val="28"/>
          <w:lang w:eastAsia="ru-RU"/>
        </w:rPr>
        <w:t xml:space="preserve">: 82391, Україна, Львівська область, Дрогобицький район, селище </w:t>
      </w:r>
      <w:proofErr w:type="spellStart"/>
      <w:r w:rsidRPr="00E249DA">
        <w:rPr>
          <w:rFonts w:ascii="Times New Roman" w:hAnsi="Times New Roman"/>
          <w:bCs/>
          <w:sz w:val="28"/>
          <w:szCs w:val="28"/>
          <w:lang w:eastAsia="ru-RU"/>
        </w:rPr>
        <w:t>Східниця</w:t>
      </w:r>
      <w:proofErr w:type="spellEnd"/>
      <w:r w:rsidRPr="00E249DA">
        <w:rPr>
          <w:rFonts w:ascii="Times New Roman" w:hAnsi="Times New Roman"/>
          <w:bCs/>
          <w:sz w:val="28"/>
          <w:szCs w:val="28"/>
          <w:lang w:eastAsia="ru-RU"/>
        </w:rPr>
        <w:t>, вулиця Золота Баня, будинок 3.</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r w:rsidRPr="00E249DA">
        <w:rPr>
          <w:rFonts w:ascii="Times New Roman" w:hAnsi="Times New Roman"/>
          <w:bCs/>
          <w:sz w:val="28"/>
          <w:szCs w:val="28"/>
          <w:lang w:eastAsia="ru-RU"/>
        </w:rPr>
        <w:t>Місце провадження господарської діяльності з медичної практики:</w:t>
      </w:r>
    </w:p>
    <w:p w:rsidR="00E249DA" w:rsidRPr="00E249DA" w:rsidRDefault="00E249DA" w:rsidP="00B120F6">
      <w:pPr>
        <w:numPr>
          <w:ilvl w:val="0"/>
          <w:numId w:val="3"/>
        </w:numPr>
        <w:spacing w:line="240" w:lineRule="auto"/>
        <w:ind w:left="0" w:firstLine="567"/>
        <w:jc w:val="both"/>
        <w:rPr>
          <w:rFonts w:ascii="Times New Roman" w:hAnsi="Times New Roman"/>
          <w:bCs/>
          <w:sz w:val="28"/>
          <w:szCs w:val="28"/>
          <w:lang w:eastAsia="ru-RU"/>
        </w:rPr>
      </w:pPr>
      <w:r w:rsidRPr="00E249DA">
        <w:rPr>
          <w:rFonts w:ascii="Times New Roman" w:hAnsi="Times New Roman"/>
          <w:bCs/>
          <w:sz w:val="28"/>
          <w:szCs w:val="28"/>
          <w:lang w:eastAsia="ru-RU"/>
        </w:rPr>
        <w:t>вул.</w:t>
      </w:r>
      <w:r>
        <w:rPr>
          <w:rFonts w:ascii="Times New Roman" w:hAnsi="Times New Roman"/>
          <w:bCs/>
          <w:sz w:val="28"/>
          <w:szCs w:val="28"/>
          <w:lang w:eastAsia="ru-RU"/>
        </w:rPr>
        <w:t xml:space="preserve"> </w:t>
      </w:r>
      <w:r w:rsidRPr="00E249DA">
        <w:rPr>
          <w:rFonts w:ascii="Times New Roman" w:hAnsi="Times New Roman"/>
          <w:bCs/>
          <w:sz w:val="28"/>
          <w:szCs w:val="28"/>
          <w:lang w:eastAsia="ru-RU"/>
        </w:rPr>
        <w:t xml:space="preserve">Івана Франка, 32, селище </w:t>
      </w:r>
      <w:proofErr w:type="spellStart"/>
      <w:r w:rsidRPr="00E249DA">
        <w:rPr>
          <w:rFonts w:ascii="Times New Roman" w:hAnsi="Times New Roman"/>
          <w:bCs/>
          <w:sz w:val="28"/>
          <w:szCs w:val="28"/>
          <w:lang w:eastAsia="ru-RU"/>
        </w:rPr>
        <w:t>Підбуж</w:t>
      </w:r>
      <w:proofErr w:type="spellEnd"/>
      <w:r w:rsidRPr="00E249DA">
        <w:rPr>
          <w:rFonts w:ascii="Times New Roman" w:hAnsi="Times New Roman"/>
          <w:bCs/>
          <w:sz w:val="28"/>
          <w:szCs w:val="28"/>
          <w:lang w:eastAsia="ru-RU"/>
        </w:rPr>
        <w:t>, Львівської області, 82180,</w:t>
      </w:r>
    </w:p>
    <w:p w:rsidR="00E249DA" w:rsidRPr="00E249DA" w:rsidRDefault="00E249DA" w:rsidP="00B120F6">
      <w:pPr>
        <w:numPr>
          <w:ilvl w:val="0"/>
          <w:numId w:val="3"/>
        </w:numPr>
        <w:spacing w:line="240" w:lineRule="auto"/>
        <w:ind w:left="0" w:firstLine="567"/>
        <w:jc w:val="both"/>
        <w:rPr>
          <w:rFonts w:ascii="Times New Roman" w:hAnsi="Times New Roman"/>
          <w:bCs/>
          <w:sz w:val="28"/>
          <w:szCs w:val="28"/>
          <w:lang w:eastAsia="ru-RU"/>
        </w:rPr>
      </w:pPr>
      <w:r w:rsidRPr="00E249DA">
        <w:rPr>
          <w:rFonts w:ascii="Times New Roman" w:hAnsi="Times New Roman"/>
          <w:bCs/>
          <w:sz w:val="28"/>
          <w:szCs w:val="28"/>
          <w:lang w:eastAsia="ru-RU"/>
        </w:rPr>
        <w:t>вул. Довбуша, 14, село Новий Кропивник, 14, Львівської області, 82194,</w:t>
      </w:r>
    </w:p>
    <w:p w:rsidR="00AE0800" w:rsidRPr="00AE0800" w:rsidRDefault="00E249DA" w:rsidP="00B120F6">
      <w:pPr>
        <w:numPr>
          <w:ilvl w:val="0"/>
          <w:numId w:val="3"/>
        </w:numPr>
        <w:spacing w:line="240" w:lineRule="auto"/>
        <w:ind w:left="0" w:firstLine="567"/>
        <w:jc w:val="both"/>
        <w:rPr>
          <w:rFonts w:ascii="Times New Roman" w:hAnsi="Times New Roman"/>
          <w:bCs/>
          <w:sz w:val="28"/>
          <w:szCs w:val="28"/>
          <w:lang w:eastAsia="ru-RU"/>
        </w:rPr>
      </w:pPr>
      <w:r w:rsidRPr="00E249DA">
        <w:rPr>
          <w:rFonts w:ascii="Times New Roman" w:hAnsi="Times New Roman"/>
          <w:bCs/>
          <w:sz w:val="28"/>
          <w:szCs w:val="28"/>
          <w:lang w:eastAsia="ru-RU"/>
        </w:rPr>
        <w:t xml:space="preserve">вул. Промислова, 10б, селище </w:t>
      </w:r>
      <w:proofErr w:type="spellStart"/>
      <w:r w:rsidRPr="00E249DA">
        <w:rPr>
          <w:rFonts w:ascii="Times New Roman" w:hAnsi="Times New Roman"/>
          <w:bCs/>
          <w:sz w:val="28"/>
          <w:szCs w:val="28"/>
          <w:lang w:eastAsia="ru-RU"/>
        </w:rPr>
        <w:t>Східниця</w:t>
      </w:r>
      <w:proofErr w:type="spellEnd"/>
      <w:r w:rsidRPr="00E249DA">
        <w:rPr>
          <w:rFonts w:ascii="Times New Roman" w:hAnsi="Times New Roman"/>
          <w:bCs/>
          <w:sz w:val="28"/>
          <w:szCs w:val="28"/>
          <w:lang w:eastAsia="ru-RU"/>
        </w:rPr>
        <w:t xml:space="preserve">, Львівської області, 82391. </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14" w:name="bookmark16"/>
      <w:bookmarkEnd w:id="14"/>
      <w:r w:rsidRPr="00E249DA">
        <w:rPr>
          <w:rFonts w:ascii="Times New Roman" w:hAnsi="Times New Roman"/>
          <w:bCs/>
          <w:sz w:val="28"/>
          <w:szCs w:val="28"/>
          <w:lang w:eastAsia="ru-RU"/>
        </w:rPr>
        <w:t>МЕТА ТА ПРЕДМЕТ ДІЯЛЬНОСТІ</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5" w:name="bookmark17"/>
      <w:bookmarkEnd w:id="15"/>
      <w:r w:rsidRPr="00E249DA">
        <w:rPr>
          <w:rFonts w:ascii="Times New Roman" w:hAnsi="Times New Roman"/>
          <w:bCs/>
          <w:sz w:val="28"/>
          <w:szCs w:val="28"/>
          <w:lang w:eastAsia="ru-RU"/>
        </w:rPr>
        <w:t>Основною метою створення Підприємства є надання первинної медичної допомоги та здійснення управління медичним обслуговуванням населення Східницької територіальної громади, а також вжиття заходів з профілактики захворювань населення та підтримки громадського здоров’я.</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6" w:name="bookmark18"/>
      <w:bookmarkEnd w:id="16"/>
      <w:r w:rsidRPr="00E249DA">
        <w:rPr>
          <w:rFonts w:ascii="Times New Roman" w:hAnsi="Times New Roman"/>
          <w:bCs/>
          <w:sz w:val="28"/>
          <w:szCs w:val="28"/>
          <w:lang w:eastAsia="ru-RU"/>
        </w:rPr>
        <w:t>Відповідно до поставленої мети предметом діяльності Підприємства є:</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7" w:name="bookmark19"/>
      <w:bookmarkEnd w:id="17"/>
      <w:r w:rsidRPr="00E249DA">
        <w:rPr>
          <w:rFonts w:ascii="Times New Roman" w:hAnsi="Times New Roman"/>
          <w:bCs/>
          <w:sz w:val="28"/>
          <w:szCs w:val="28"/>
          <w:lang w:eastAsia="ru-RU"/>
        </w:rPr>
        <w:t>медична практика;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8" w:name="bookmark20"/>
      <w:bookmarkEnd w:id="18"/>
      <w:r w:rsidRPr="00E249DA">
        <w:rPr>
          <w:rFonts w:ascii="Times New Roman" w:hAnsi="Times New Roman"/>
          <w:bCs/>
          <w:sz w:val="28"/>
          <w:szCs w:val="28"/>
          <w:lang w:eastAsia="ru-RU"/>
        </w:rPr>
        <w:t>забезпечення права громадян на вільний вибір лікаря з надання первинної медичної допомоги у визначеному законодавством порядку;</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9" w:name="bookmark21"/>
      <w:bookmarkEnd w:id="19"/>
      <w:r w:rsidRPr="00E249DA">
        <w:rPr>
          <w:rFonts w:ascii="Times New Roman" w:hAnsi="Times New Roman"/>
          <w:bCs/>
          <w:sz w:val="28"/>
          <w:szCs w:val="28"/>
          <w:lang w:eastAsia="ru-RU"/>
        </w:rPr>
        <w:t>організація надання первинної медичної допомоги у визначеному законодавством порядку, в тому числі надання невідкладної медичної допомоги пацієнтам, які не потребують екстреної, вторинної (спеціалізованої) або третинної (високоспеціалізованої) медичної допомоги;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0" w:name="bookmark22"/>
      <w:bookmarkEnd w:id="20"/>
      <w:r w:rsidRPr="00E249DA">
        <w:rPr>
          <w:rFonts w:ascii="Times New Roman" w:hAnsi="Times New Roman"/>
          <w:bCs/>
          <w:sz w:val="28"/>
          <w:szCs w:val="28"/>
          <w:lang w:eastAsia="ru-RU"/>
        </w:rPr>
        <w:t>проведення профілактичних щеплень;</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1" w:name="bookmark23"/>
      <w:bookmarkEnd w:id="21"/>
      <w:r w:rsidRPr="00E249DA">
        <w:rPr>
          <w:rFonts w:ascii="Times New Roman" w:hAnsi="Times New Roman"/>
          <w:bCs/>
          <w:sz w:val="28"/>
          <w:szCs w:val="28"/>
          <w:lang w:eastAsia="ru-RU"/>
        </w:rPr>
        <w:t xml:space="preserve">планування, організація, участь та контроль за проведенням профілактичних оглядів та диспансеризації населення з груп ризику,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E249DA">
        <w:rPr>
          <w:rFonts w:ascii="Times New Roman" w:hAnsi="Times New Roman"/>
          <w:bCs/>
          <w:sz w:val="28"/>
          <w:szCs w:val="28"/>
          <w:lang w:eastAsia="ru-RU"/>
        </w:rPr>
        <w:t>хвороб</w:t>
      </w:r>
      <w:proofErr w:type="spellEnd"/>
      <w:r w:rsidRPr="00E249DA">
        <w:rPr>
          <w:rFonts w:ascii="Times New Roman" w:hAnsi="Times New Roman"/>
          <w:bCs/>
          <w:sz w:val="28"/>
          <w:szCs w:val="28"/>
          <w:lang w:eastAsia="ru-RU"/>
        </w:rPr>
        <w:t>, травм, отруєнь, патологічних, фізіологічних (під час вагітності) станів;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2" w:name="bookmark24"/>
      <w:bookmarkEnd w:id="22"/>
      <w:r w:rsidRPr="00E249DA">
        <w:rPr>
          <w:rFonts w:ascii="Times New Roman" w:hAnsi="Times New Roman"/>
          <w:bCs/>
          <w:sz w:val="28"/>
          <w:szCs w:val="28"/>
          <w:lang w:eastAsia="ru-RU"/>
        </w:rPr>
        <w:lastRenderedPageBreak/>
        <w:t xml:space="preserve">консультації щодо профілактики, діагностики, лікування </w:t>
      </w:r>
      <w:proofErr w:type="spellStart"/>
      <w:r w:rsidRPr="00E249DA">
        <w:rPr>
          <w:rFonts w:ascii="Times New Roman" w:hAnsi="Times New Roman"/>
          <w:bCs/>
          <w:sz w:val="28"/>
          <w:szCs w:val="28"/>
          <w:lang w:eastAsia="ru-RU"/>
        </w:rPr>
        <w:t>хвороб</w:t>
      </w:r>
      <w:proofErr w:type="spellEnd"/>
      <w:r w:rsidRPr="00E249DA">
        <w:rPr>
          <w:rFonts w:ascii="Times New Roman" w:hAnsi="Times New Roman"/>
          <w:bCs/>
          <w:sz w:val="28"/>
          <w:szCs w:val="28"/>
          <w:lang w:eastAsia="ru-RU"/>
        </w:rPr>
        <w:t>, травм, отруєнь, патологічних, фізіологічних (під час вагітності) станів, а також щодо ведення здорового способу життя;</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3" w:name="bookmark25"/>
      <w:bookmarkEnd w:id="23"/>
      <w:r w:rsidRPr="00E249DA">
        <w:rPr>
          <w:rFonts w:ascii="Times New Roman" w:hAnsi="Times New Roman"/>
          <w:bCs/>
          <w:sz w:val="28"/>
          <w:szCs w:val="28"/>
          <w:lang w:eastAsia="ru-RU"/>
        </w:rPr>
        <w:t xml:space="preserve">організація </w:t>
      </w:r>
      <w:proofErr w:type="spellStart"/>
      <w:r w:rsidRPr="00E249DA">
        <w:rPr>
          <w:rFonts w:ascii="Times New Roman" w:hAnsi="Times New Roman"/>
          <w:bCs/>
          <w:sz w:val="28"/>
          <w:szCs w:val="28"/>
          <w:lang w:eastAsia="ru-RU"/>
        </w:rPr>
        <w:t>стаціонарозамінних</w:t>
      </w:r>
      <w:proofErr w:type="spellEnd"/>
      <w:r w:rsidRPr="00E249DA">
        <w:rPr>
          <w:rFonts w:ascii="Times New Roman" w:hAnsi="Times New Roman"/>
          <w:bCs/>
          <w:sz w:val="28"/>
          <w:szCs w:val="28"/>
          <w:lang w:eastAsia="ru-RU"/>
        </w:rPr>
        <w:t xml:space="preserve"> форм надання медичної допомоги;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4" w:name="bookmark26"/>
      <w:bookmarkEnd w:id="24"/>
      <w:r w:rsidRPr="00E249DA">
        <w:rPr>
          <w:rFonts w:ascii="Times New Roman" w:hAnsi="Times New Roman"/>
          <w:bCs/>
          <w:sz w:val="28"/>
          <w:szCs w:val="28"/>
          <w:lang w:eastAsia="ru-RU"/>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E249DA">
        <w:rPr>
          <w:rFonts w:ascii="Times New Roman" w:hAnsi="Times New Roman"/>
          <w:bCs/>
          <w:sz w:val="28"/>
          <w:szCs w:val="28"/>
          <w:lang w:eastAsia="ru-RU"/>
        </w:rPr>
        <w:t>хвороб</w:t>
      </w:r>
      <w:proofErr w:type="spellEnd"/>
      <w:r w:rsidRPr="00E249DA">
        <w:rPr>
          <w:rFonts w:ascii="Times New Roman" w:hAnsi="Times New Roman"/>
          <w:bCs/>
          <w:sz w:val="28"/>
          <w:szCs w:val="28"/>
          <w:lang w:eastAsia="ru-RU"/>
        </w:rPr>
        <w:t>, травм, отруєнь, патологічних, фізіологічних (під час вагітності) станів з урахуванням особливостей стану здоров’я пацієнта;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5" w:name="bookmark27"/>
      <w:bookmarkEnd w:id="25"/>
      <w:r w:rsidRPr="00E249DA">
        <w:rPr>
          <w:rFonts w:ascii="Times New Roman" w:hAnsi="Times New Roman"/>
          <w:bCs/>
          <w:sz w:val="28"/>
          <w:szCs w:val="28"/>
          <w:lang w:eastAsia="ru-RU"/>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6" w:name="bookmark28"/>
      <w:bookmarkEnd w:id="26"/>
      <w:r w:rsidRPr="00E249DA">
        <w:rPr>
          <w:rFonts w:ascii="Times New Roman" w:hAnsi="Times New Roman"/>
          <w:bCs/>
          <w:sz w:val="28"/>
          <w:szCs w:val="28"/>
          <w:lang w:eastAsia="ru-RU"/>
        </w:rPr>
        <w:t>забезпечення дотримання міжнародних принципів доказової медицини та галузевих стандартів у сфері охорони здоров’я;</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7" w:name="bookmark29"/>
      <w:bookmarkEnd w:id="27"/>
      <w:r w:rsidRPr="00E249DA">
        <w:rPr>
          <w:rFonts w:ascii="Times New Roman" w:hAnsi="Times New Roman"/>
          <w:bCs/>
          <w:sz w:val="28"/>
          <w:szCs w:val="28"/>
          <w:lang w:eastAsia="ru-RU"/>
        </w:rPr>
        <w:t>упровадження нових форм та методів профілактики, діагностики, лікування та реабілітації захворювань та станів;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8" w:name="bookmark30"/>
      <w:bookmarkEnd w:id="28"/>
      <w:r w:rsidRPr="00E249DA">
        <w:rPr>
          <w:rFonts w:ascii="Times New Roman" w:hAnsi="Times New Roman"/>
          <w:bCs/>
          <w:sz w:val="28"/>
          <w:szCs w:val="28"/>
          <w:lang w:eastAsia="ru-RU"/>
        </w:rPr>
        <w:t xml:space="preserve">проведення експертизи тимчасової непрацездатності та контролю за </w:t>
      </w:r>
      <w:proofErr w:type="spellStart"/>
      <w:r w:rsidRPr="00E249DA">
        <w:rPr>
          <w:rFonts w:ascii="Times New Roman" w:hAnsi="Times New Roman"/>
          <w:bCs/>
          <w:sz w:val="28"/>
          <w:szCs w:val="28"/>
          <w:lang w:eastAsia="ru-RU"/>
        </w:rPr>
        <w:t>видачею</w:t>
      </w:r>
      <w:proofErr w:type="spellEnd"/>
      <w:r w:rsidRPr="00E249DA">
        <w:rPr>
          <w:rFonts w:ascii="Times New Roman" w:hAnsi="Times New Roman"/>
          <w:bCs/>
          <w:sz w:val="28"/>
          <w:szCs w:val="28"/>
          <w:lang w:eastAsia="ru-RU"/>
        </w:rPr>
        <w:t xml:space="preserve"> листків непрацездатності;</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29" w:name="bookmark31"/>
      <w:bookmarkEnd w:id="29"/>
      <w:r w:rsidRPr="00E249DA">
        <w:rPr>
          <w:rFonts w:ascii="Times New Roman" w:hAnsi="Times New Roman"/>
          <w:bCs/>
          <w:sz w:val="28"/>
          <w:szCs w:val="28"/>
          <w:lang w:eastAsia="ru-RU"/>
        </w:rPr>
        <w:t>направлення на медико-соціальну експертизу осіб зі стійкою втратою працездатності;</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0" w:name="bookmark32"/>
      <w:bookmarkEnd w:id="30"/>
      <w:r w:rsidRPr="00E249DA">
        <w:rPr>
          <w:rFonts w:ascii="Times New Roman" w:hAnsi="Times New Roman"/>
          <w:bCs/>
          <w:sz w:val="28"/>
          <w:szCs w:val="28"/>
          <w:lang w:eastAsia="ru-RU"/>
        </w:rPr>
        <w:t>визначення медичних показань для визнання дитини віком до 18 років інвалідом та оформлення медичного висновку про дитину-інваліда віком до 18 років за рішенням лікарсько-консультативної комісії;</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1" w:name="bookmark33"/>
      <w:bookmarkEnd w:id="31"/>
      <w:r w:rsidRPr="00E249DA">
        <w:rPr>
          <w:rFonts w:ascii="Times New Roman" w:hAnsi="Times New Roman"/>
          <w:bCs/>
          <w:sz w:val="28"/>
          <w:szCs w:val="28"/>
          <w:lang w:eastAsia="ru-RU"/>
        </w:rPr>
        <w:t xml:space="preserve">участь у проведенні інформаційної та </w:t>
      </w:r>
      <w:proofErr w:type="spellStart"/>
      <w:r w:rsidRPr="00E249DA">
        <w:rPr>
          <w:rFonts w:ascii="Times New Roman" w:hAnsi="Times New Roman"/>
          <w:bCs/>
          <w:sz w:val="28"/>
          <w:szCs w:val="28"/>
          <w:lang w:eastAsia="ru-RU"/>
        </w:rPr>
        <w:t>освітньо</w:t>
      </w:r>
      <w:proofErr w:type="spellEnd"/>
      <w:r w:rsidRPr="00E249DA">
        <w:rPr>
          <w:rFonts w:ascii="Times New Roman" w:hAnsi="Times New Roman"/>
          <w:bCs/>
          <w:sz w:val="28"/>
          <w:szCs w:val="28"/>
          <w:lang w:eastAsia="ru-RU"/>
        </w:rPr>
        <w:t>-роз’яснювальної роботи серед населення щодо формування здорового способу життя;</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2" w:name="bookmark34"/>
      <w:bookmarkEnd w:id="32"/>
      <w:r w:rsidRPr="00E249DA">
        <w:rPr>
          <w:rFonts w:ascii="Times New Roman" w:hAnsi="Times New Roman"/>
          <w:bCs/>
          <w:sz w:val="28"/>
          <w:szCs w:val="28"/>
          <w:lang w:eastAsia="ru-RU"/>
        </w:rPr>
        <w:t>участь у державних та регіональних програмах щодо організації пільгового забезпечення лікарськими засобами та виробами медичного призначення населення у визначеному законодавством порядку та відповідно до фінансового бюджетного забезпечення галузі охорони здоров’я;</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3" w:name="bookmark35"/>
      <w:bookmarkEnd w:id="33"/>
      <w:r w:rsidRPr="00E249DA">
        <w:rPr>
          <w:rFonts w:ascii="Times New Roman" w:hAnsi="Times New Roman"/>
          <w:bCs/>
          <w:sz w:val="28"/>
          <w:szCs w:val="28"/>
          <w:lang w:eastAsia="ru-RU"/>
        </w:rPr>
        <w:t xml:space="preserve">участь у державних та регіональних програмах щодо </w:t>
      </w:r>
      <w:proofErr w:type="spellStart"/>
      <w:r w:rsidRPr="00E249DA">
        <w:rPr>
          <w:rFonts w:ascii="Times New Roman" w:hAnsi="Times New Roman"/>
          <w:bCs/>
          <w:sz w:val="28"/>
          <w:szCs w:val="28"/>
          <w:lang w:eastAsia="ru-RU"/>
        </w:rPr>
        <w:t>скринінгових</w:t>
      </w:r>
      <w:proofErr w:type="spellEnd"/>
      <w:r w:rsidRPr="00E249DA">
        <w:rPr>
          <w:rFonts w:ascii="Times New Roman" w:hAnsi="Times New Roman"/>
          <w:bCs/>
          <w:sz w:val="28"/>
          <w:szCs w:val="28"/>
          <w:lang w:eastAsia="ru-RU"/>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4" w:name="bookmark36"/>
      <w:bookmarkEnd w:id="34"/>
      <w:r w:rsidRPr="00E249DA">
        <w:rPr>
          <w:rFonts w:ascii="Times New Roman" w:hAnsi="Times New Roman"/>
          <w:bCs/>
          <w:sz w:val="28"/>
          <w:szCs w:val="28"/>
          <w:lang w:eastAsia="ru-RU"/>
        </w:rPr>
        <w:t xml:space="preserve">участь у визначенні проблемних питань надання первинної медичної допомоги у </w:t>
      </w:r>
      <w:proofErr w:type="spellStart"/>
      <w:r w:rsidRPr="00E249DA">
        <w:rPr>
          <w:rFonts w:ascii="Times New Roman" w:hAnsi="Times New Roman"/>
          <w:bCs/>
          <w:sz w:val="28"/>
          <w:szCs w:val="28"/>
          <w:lang w:eastAsia="ru-RU"/>
        </w:rPr>
        <w:t>Східницькій</w:t>
      </w:r>
      <w:proofErr w:type="spellEnd"/>
      <w:r w:rsidRPr="00E249DA">
        <w:rPr>
          <w:rFonts w:ascii="Times New Roman" w:hAnsi="Times New Roman"/>
          <w:bCs/>
          <w:sz w:val="28"/>
          <w:szCs w:val="28"/>
          <w:lang w:eastAsia="ru-RU"/>
        </w:rPr>
        <w:t xml:space="preserve"> територіальній громаді та шляхів їх вирішення;</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5" w:name="bookmark37"/>
      <w:bookmarkEnd w:id="35"/>
      <w:r w:rsidRPr="00E249DA">
        <w:rPr>
          <w:rFonts w:ascii="Times New Roman" w:hAnsi="Times New Roman"/>
          <w:bCs/>
          <w:sz w:val="28"/>
          <w:szCs w:val="28"/>
          <w:lang w:eastAsia="ru-RU"/>
        </w:rPr>
        <w:t>надання рекомендацій органам місцевого самоврядування щодо розробки планів розвитку первинної медичної допомоги Східницької територіальної громади;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6" w:name="bookmark38"/>
      <w:bookmarkEnd w:id="36"/>
      <w:r w:rsidRPr="00E249DA">
        <w:rPr>
          <w:rFonts w:ascii="Times New Roman" w:hAnsi="Times New Roman"/>
          <w:bCs/>
          <w:sz w:val="28"/>
          <w:szCs w:val="28"/>
          <w:lang w:eastAsia="ru-RU"/>
        </w:rPr>
        <w:lastRenderedPageBreak/>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7" w:name="bookmark39"/>
      <w:bookmarkEnd w:id="37"/>
      <w:r w:rsidRPr="00E249DA">
        <w:rPr>
          <w:rFonts w:ascii="Times New Roman" w:hAnsi="Times New Roman"/>
          <w:bCs/>
          <w:sz w:val="28"/>
          <w:szCs w:val="28"/>
          <w:lang w:eastAsia="ru-RU"/>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8" w:name="bookmark40"/>
      <w:bookmarkEnd w:id="38"/>
      <w:r w:rsidRPr="00E249DA">
        <w:rPr>
          <w:rFonts w:ascii="Times New Roman" w:hAnsi="Times New Roman"/>
          <w:bCs/>
          <w:sz w:val="28"/>
          <w:szCs w:val="28"/>
          <w:lang w:eastAsia="ru-RU"/>
        </w:rPr>
        <w:t>організаційно-методичне керівництво та координація діяльності структурних підрозділів Підприємства на території Східницької територіальної громади з питань надання населенню доступної, своєчасної, якісної та ефективної первинної медичної допомоги;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39" w:name="bookmark41"/>
      <w:bookmarkEnd w:id="39"/>
      <w:r w:rsidRPr="00E249DA">
        <w:rPr>
          <w:rFonts w:ascii="Times New Roman" w:hAnsi="Times New Roman"/>
          <w:bCs/>
          <w:sz w:val="28"/>
          <w:szCs w:val="28"/>
          <w:lang w:eastAsia="ru-RU"/>
        </w:rPr>
        <w:t>забезпечення підготовки, перепідготовки та підвищення кваліфікації працівників Підприємства;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0" w:name="bookmark42"/>
      <w:bookmarkEnd w:id="40"/>
      <w:r w:rsidRPr="00E249DA">
        <w:rPr>
          <w:rFonts w:ascii="Times New Roman" w:hAnsi="Times New Roman"/>
          <w:bCs/>
          <w:sz w:val="28"/>
          <w:szCs w:val="28"/>
          <w:lang w:eastAsia="ru-RU"/>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1" w:name="bookmark43"/>
      <w:bookmarkEnd w:id="41"/>
      <w:r w:rsidRPr="00E249DA">
        <w:rPr>
          <w:rFonts w:ascii="Times New Roman" w:hAnsi="Times New Roman"/>
          <w:bCs/>
          <w:sz w:val="28"/>
          <w:szCs w:val="28"/>
          <w:lang w:eastAsia="ru-RU"/>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2" w:name="bookmark44"/>
      <w:bookmarkEnd w:id="42"/>
      <w:r w:rsidRPr="00E249DA">
        <w:rPr>
          <w:rFonts w:ascii="Times New Roman" w:hAnsi="Times New Roman"/>
          <w:bCs/>
          <w:sz w:val="28"/>
          <w:szCs w:val="28"/>
          <w:lang w:eastAsia="ru-RU"/>
        </w:rPr>
        <w:t>для забезпечення медичної допомоги населенню, Підприємство має право на договірних засадах залучати спеціалістів інших закладів охорони здоров’я та надавати консультативно-діагностичну допомогу спеціалістами Підприємства;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3" w:name="bookmark45"/>
      <w:bookmarkEnd w:id="43"/>
      <w:r w:rsidRPr="00E249DA">
        <w:rPr>
          <w:rFonts w:ascii="Times New Roman" w:hAnsi="Times New Roman"/>
          <w:bCs/>
          <w:sz w:val="28"/>
          <w:szCs w:val="28"/>
          <w:lang w:eastAsia="ru-RU"/>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E249DA">
        <w:rPr>
          <w:rFonts w:ascii="Times New Roman" w:hAnsi="Times New Roman"/>
          <w:bCs/>
          <w:sz w:val="28"/>
          <w:szCs w:val="28"/>
          <w:lang w:eastAsia="ru-RU"/>
        </w:rPr>
        <w:t>т.ч</w:t>
      </w:r>
      <w:proofErr w:type="spellEnd"/>
      <w:r w:rsidRPr="00E249DA">
        <w:rPr>
          <w:rFonts w:ascii="Times New Roman" w:hAnsi="Times New Roman"/>
          <w:bCs/>
          <w:sz w:val="28"/>
          <w:szCs w:val="28"/>
          <w:lang w:eastAsia="ru-RU"/>
        </w:rPr>
        <w:t>. наркотичних засобів та прекурсорів), обладнання та інвентарю;</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4" w:name="bookmark46"/>
      <w:bookmarkEnd w:id="44"/>
      <w:r w:rsidRPr="00E249DA">
        <w:rPr>
          <w:rFonts w:ascii="Times New Roman" w:hAnsi="Times New Roman"/>
          <w:bCs/>
          <w:sz w:val="28"/>
          <w:szCs w:val="28"/>
          <w:lang w:eastAsia="ru-RU"/>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соціальними службами, та правоохоронними органами;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5" w:name="bookmark47"/>
      <w:bookmarkEnd w:id="45"/>
      <w:r w:rsidRPr="00E249DA">
        <w:rPr>
          <w:rFonts w:ascii="Times New Roman" w:hAnsi="Times New Roman"/>
          <w:bCs/>
          <w:sz w:val="28"/>
          <w:szCs w:val="28"/>
          <w:lang w:eastAsia="ru-RU"/>
        </w:rPr>
        <w:t>надання платних послуг із медичного обслуговування населення відповідно до чинного законодавства України;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6" w:name="bookmark48"/>
      <w:bookmarkEnd w:id="46"/>
      <w:r w:rsidRPr="00E249DA">
        <w:rPr>
          <w:rFonts w:ascii="Times New Roman" w:hAnsi="Times New Roman"/>
          <w:bCs/>
          <w:sz w:val="28"/>
          <w:szCs w:val="28"/>
          <w:lang w:eastAsia="ru-RU"/>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7" w:name="bookmark49"/>
      <w:bookmarkEnd w:id="47"/>
      <w:r w:rsidRPr="00E249DA">
        <w:rPr>
          <w:rFonts w:ascii="Times New Roman" w:hAnsi="Times New Roman"/>
          <w:bCs/>
          <w:sz w:val="28"/>
          <w:szCs w:val="28"/>
          <w:lang w:eastAsia="ru-RU"/>
        </w:rPr>
        <w:t>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8" w:name="bookmark50"/>
      <w:bookmarkEnd w:id="48"/>
      <w:r w:rsidRPr="00E249DA">
        <w:rPr>
          <w:rFonts w:ascii="Times New Roman" w:hAnsi="Times New Roman"/>
          <w:bCs/>
          <w:sz w:val="28"/>
          <w:szCs w:val="28"/>
          <w:lang w:eastAsia="ru-RU"/>
        </w:rPr>
        <w:lastRenderedPageBreak/>
        <w:t>моніторинг виконання та фінансового забезпечення державних соціальних нормативів із забезпечення населення первинною медико- санітарною допомогою;</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49" w:name="bookmark51"/>
      <w:bookmarkEnd w:id="49"/>
      <w:r w:rsidRPr="00E249DA">
        <w:rPr>
          <w:rFonts w:ascii="Times New Roman" w:hAnsi="Times New Roman"/>
          <w:bCs/>
          <w:sz w:val="28"/>
          <w:szCs w:val="28"/>
          <w:lang w:eastAsia="ru-RU"/>
        </w:rPr>
        <w:t>організація пільгового забезпечення лікарськими засобами населення у визначеному чинним законодавством України порядку;</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50" w:name="bookmark52"/>
      <w:bookmarkEnd w:id="50"/>
      <w:r w:rsidRPr="00E249DA">
        <w:rPr>
          <w:rFonts w:ascii="Times New Roman" w:hAnsi="Times New Roman"/>
          <w:bCs/>
          <w:sz w:val="28"/>
          <w:szCs w:val="28"/>
          <w:lang w:eastAsia="ru-RU"/>
        </w:rPr>
        <w:t>вжиття заходів щодо виконання місцевих програм та заходів з питань удосконалення надання первинної медико-санітарної допомоги;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51" w:name="bookmark53"/>
      <w:bookmarkEnd w:id="51"/>
      <w:r w:rsidRPr="00E249DA">
        <w:rPr>
          <w:rFonts w:ascii="Times New Roman" w:hAnsi="Times New Roman"/>
          <w:bCs/>
          <w:sz w:val="28"/>
          <w:szCs w:val="28"/>
          <w:lang w:eastAsia="ru-RU"/>
        </w:rPr>
        <w:t>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52" w:name="bookmark54"/>
      <w:bookmarkEnd w:id="52"/>
      <w:r w:rsidRPr="00E249DA">
        <w:rPr>
          <w:rFonts w:ascii="Times New Roman" w:hAnsi="Times New Roman"/>
          <w:bCs/>
          <w:sz w:val="28"/>
          <w:szCs w:val="28"/>
          <w:lang w:eastAsia="ru-RU"/>
        </w:rPr>
        <w:t>надання будь-яких послуг іншим суб’єктам господарювання, що надають первинну медичну допомогу;</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53" w:name="bookmark55"/>
      <w:bookmarkEnd w:id="53"/>
      <w:r w:rsidRPr="00E249DA">
        <w:rPr>
          <w:rFonts w:ascii="Times New Roman" w:hAnsi="Times New Roman"/>
          <w:bCs/>
          <w:sz w:val="28"/>
          <w:szCs w:val="28"/>
          <w:lang w:eastAsia="ru-RU"/>
        </w:rPr>
        <w:t>організація та проведення науково-практичних конференцій, круглих столів, семінарів тощо;</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54" w:name="bookmark56"/>
      <w:bookmarkEnd w:id="54"/>
      <w:r w:rsidRPr="00E249DA">
        <w:rPr>
          <w:rFonts w:ascii="Times New Roman" w:hAnsi="Times New Roman"/>
          <w:bCs/>
          <w:sz w:val="28"/>
          <w:szCs w:val="28"/>
          <w:lang w:eastAsia="ru-RU"/>
        </w:rPr>
        <w:t>інші функції, що випливають із покладених на Підприємство завдань.</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55" w:name="bookmark57"/>
      <w:bookmarkEnd w:id="55"/>
      <w:r w:rsidRPr="00E249DA">
        <w:rPr>
          <w:rFonts w:ascii="Times New Roman" w:hAnsi="Times New Roman"/>
          <w:bCs/>
          <w:sz w:val="28"/>
          <w:szCs w:val="28"/>
          <w:lang w:eastAsia="ru-RU"/>
        </w:rPr>
        <w:t>Підприємство може бути базою стажування лікарів-інтернів та клінічною базою медичних навчальних закладів усіх рівнів акредитації та закладів післядипломної освіти.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56" w:name="bookmark58"/>
      <w:bookmarkEnd w:id="56"/>
      <w:r w:rsidRPr="00E249DA">
        <w:rPr>
          <w:rFonts w:ascii="Times New Roman" w:hAnsi="Times New Roman"/>
          <w:bCs/>
          <w:sz w:val="28"/>
          <w:szCs w:val="28"/>
          <w:lang w:eastAsia="ru-RU"/>
        </w:rPr>
        <w:t>Відповідно до мети та покладених завдань Підприємство має право здійснювати також інші види діяльності, не заборонені чинним законодавством України.</w:t>
      </w:r>
    </w:p>
    <w:p w:rsidR="00E249DA" w:rsidRPr="00AE0800"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57" w:name="bookmark59"/>
      <w:bookmarkEnd w:id="57"/>
      <w:r w:rsidRPr="00E249DA">
        <w:rPr>
          <w:rFonts w:ascii="Times New Roman" w:hAnsi="Times New Roman"/>
          <w:bCs/>
          <w:sz w:val="28"/>
          <w:szCs w:val="28"/>
          <w:lang w:eastAsia="ru-RU"/>
        </w:rPr>
        <w:t>Види діяльності, що вимагають спеціального дозволу, здійснюються Підприємством при наявності відповідних ліцензій (дозволу).</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58" w:name="bookmark60"/>
      <w:bookmarkEnd w:id="58"/>
      <w:r w:rsidRPr="00E249DA">
        <w:rPr>
          <w:rFonts w:ascii="Times New Roman" w:hAnsi="Times New Roman"/>
          <w:bCs/>
          <w:sz w:val="28"/>
          <w:szCs w:val="28"/>
          <w:lang w:eastAsia="ru-RU"/>
        </w:rPr>
        <w:t>ПРАВОВИЙ СТАТУС</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59" w:name="bookmark61"/>
      <w:bookmarkEnd w:id="59"/>
      <w:r w:rsidRPr="00E249DA">
        <w:rPr>
          <w:rFonts w:ascii="Times New Roman" w:hAnsi="Times New Roman"/>
          <w:bCs/>
          <w:sz w:val="28"/>
          <w:szCs w:val="28"/>
          <w:lang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60" w:name="bookmark62"/>
      <w:bookmarkEnd w:id="60"/>
      <w:r w:rsidRPr="00E249DA">
        <w:rPr>
          <w:rFonts w:ascii="Times New Roman" w:hAnsi="Times New Roman"/>
          <w:bCs/>
          <w:sz w:val="28"/>
          <w:szCs w:val="28"/>
          <w:lang w:eastAsia="ru-RU"/>
        </w:rPr>
        <w:t>Підприємство користується закріпленим за ним комунальним майном, що є власністю Східницької територіальної громади, на праві оперативного управління.</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61" w:name="bookmark63"/>
      <w:bookmarkEnd w:id="61"/>
      <w:r w:rsidRPr="00E249DA">
        <w:rPr>
          <w:rFonts w:ascii="Times New Roman" w:hAnsi="Times New Roman"/>
          <w:bCs/>
          <w:sz w:val="28"/>
          <w:szCs w:val="28"/>
          <w:lang w:eastAsia="ru-RU"/>
        </w:rPr>
        <w:t>Підприємство здійснює некомерційну господарську діяльність, організовує свою діяльність відповідно до фінансового плану,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62" w:name="bookmark64"/>
      <w:bookmarkEnd w:id="62"/>
      <w:r w:rsidRPr="00E249DA">
        <w:rPr>
          <w:rFonts w:ascii="Times New Roman" w:hAnsi="Times New Roman"/>
          <w:bCs/>
          <w:sz w:val="28"/>
          <w:szCs w:val="28"/>
          <w:lang w:eastAsia="ru-RU"/>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63" w:name="bookmark65"/>
      <w:bookmarkEnd w:id="63"/>
      <w:r w:rsidRPr="00E249DA">
        <w:rPr>
          <w:rFonts w:ascii="Times New Roman" w:hAnsi="Times New Roman"/>
          <w:bCs/>
          <w:sz w:val="28"/>
          <w:szCs w:val="28"/>
          <w:lang w:eastAsia="ru-RU"/>
        </w:rPr>
        <w:lastRenderedPageBreak/>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64" w:name="bookmark66"/>
      <w:bookmarkEnd w:id="64"/>
      <w:r w:rsidRPr="00E249DA">
        <w:rPr>
          <w:rFonts w:ascii="Times New Roman" w:hAnsi="Times New Roman"/>
          <w:bCs/>
          <w:sz w:val="28"/>
          <w:szCs w:val="28"/>
          <w:lang w:eastAsia="ru-RU"/>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65" w:name="bookmark67"/>
      <w:bookmarkEnd w:id="65"/>
      <w:r w:rsidRPr="00E249DA">
        <w:rPr>
          <w:rFonts w:ascii="Times New Roman" w:hAnsi="Times New Roman"/>
          <w:bCs/>
          <w:sz w:val="28"/>
          <w:szCs w:val="28"/>
          <w:lang w:eastAsia="ru-RU"/>
        </w:rPr>
        <w:t>Підприємство володіє, користується комунальним майном та розпоряджається майном згідно з його призначенням та видами діяльності, здійснює придбання майна, орендує та відчужує комунальне майно за згодою Засновника у встановленому законодавством порядку.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66" w:name="bookmark68"/>
      <w:bookmarkEnd w:id="66"/>
      <w:r w:rsidRPr="00E249DA">
        <w:rPr>
          <w:rFonts w:ascii="Times New Roman" w:hAnsi="Times New Roman"/>
          <w:bCs/>
          <w:sz w:val="28"/>
          <w:szCs w:val="28"/>
          <w:lang w:eastAsia="ru-RU"/>
        </w:rPr>
        <w:t>Підприємство зобов’язане:</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67" w:name="bookmark69"/>
      <w:bookmarkEnd w:id="67"/>
      <w:r w:rsidRPr="00E249DA">
        <w:rPr>
          <w:rFonts w:ascii="Times New Roman" w:hAnsi="Times New Roman"/>
          <w:bCs/>
          <w:sz w:val="28"/>
          <w:szCs w:val="28"/>
          <w:lang w:eastAsia="ru-RU"/>
        </w:rPr>
        <w:t>забезпечувати своєчасну сплату податків та інших зборів (обов’язкових платежів) до бюджетів усіх рівнів згідно з чинним законодавством України;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68" w:name="bookmark70"/>
      <w:bookmarkEnd w:id="68"/>
      <w:r w:rsidRPr="00E249DA">
        <w:rPr>
          <w:rFonts w:ascii="Times New Roman" w:hAnsi="Times New Roman"/>
          <w:bCs/>
          <w:sz w:val="28"/>
          <w:szCs w:val="28"/>
          <w:lang w:eastAsia="ru-RU"/>
        </w:rPr>
        <w:t>створювати належні умови для праці, додержуватися вимог чинного законодавства України про працю, охорону праці;</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69" w:name="bookmark71"/>
      <w:bookmarkEnd w:id="69"/>
      <w:r w:rsidRPr="00E249DA">
        <w:rPr>
          <w:rFonts w:ascii="Times New Roman" w:hAnsi="Times New Roman"/>
          <w:bCs/>
          <w:sz w:val="28"/>
          <w:szCs w:val="28"/>
          <w:lang w:eastAsia="ru-RU"/>
        </w:rPr>
        <w:t>здійснювати заходи для матеріальної зацікавленості працівників як за результатами особистої праці, так і в загальних підсумках роботи Підприємства;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70" w:name="bookmark72"/>
      <w:bookmarkEnd w:id="70"/>
      <w:r w:rsidRPr="00E249DA">
        <w:rPr>
          <w:rFonts w:ascii="Times New Roman" w:hAnsi="Times New Roman"/>
          <w:bCs/>
          <w:sz w:val="28"/>
          <w:szCs w:val="28"/>
          <w:lang w:eastAsia="ru-RU"/>
        </w:rPr>
        <w:t>дотримуватися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71" w:name="bookmark73"/>
      <w:bookmarkEnd w:id="71"/>
      <w:r w:rsidRPr="00E249DA">
        <w:rPr>
          <w:rFonts w:ascii="Times New Roman" w:hAnsi="Times New Roman"/>
          <w:bCs/>
          <w:sz w:val="28"/>
          <w:szCs w:val="28"/>
          <w:lang w:eastAsia="ru-RU"/>
        </w:rPr>
        <w:t>для придбання товарів, робіт чи послуг застосовувати процедури закупівлі відповідно до чинного законодавства України.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72" w:name="bookmark74"/>
      <w:bookmarkEnd w:id="72"/>
      <w:r w:rsidRPr="00E249DA">
        <w:rPr>
          <w:rFonts w:ascii="Times New Roman" w:hAnsi="Times New Roman"/>
          <w:bCs/>
          <w:sz w:val="28"/>
          <w:szCs w:val="28"/>
          <w:lang w:eastAsia="ru-RU"/>
        </w:rPr>
        <w:t>Підприємство самостійно визначає свою організаційну структуру, встановлює чисельність працівників, складає штатний розпис та погоджує з Органом управління майном.</w:t>
      </w:r>
    </w:p>
    <w:p w:rsidR="00E249DA" w:rsidRPr="00AE0800"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73" w:name="bookmark75"/>
      <w:bookmarkEnd w:id="73"/>
      <w:r w:rsidRPr="00E249DA">
        <w:rPr>
          <w:rFonts w:ascii="Times New Roman" w:hAnsi="Times New Roman"/>
          <w:bCs/>
          <w:sz w:val="28"/>
          <w:szCs w:val="28"/>
          <w:lang w:eastAsia="ru-RU"/>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передбачені ліцензією.</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74" w:name="bookmark76"/>
      <w:bookmarkEnd w:id="74"/>
      <w:r w:rsidRPr="00E249DA">
        <w:rPr>
          <w:rFonts w:ascii="Times New Roman" w:hAnsi="Times New Roman"/>
          <w:bCs/>
          <w:sz w:val="28"/>
          <w:szCs w:val="28"/>
          <w:lang w:eastAsia="ru-RU"/>
        </w:rPr>
        <w:t>СТАТУТНИЙ КАПІТАЛ. МАЙНО ТА ФІНАНСУВАННЯ</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75" w:name="bookmark77"/>
      <w:bookmarkEnd w:id="75"/>
      <w:r w:rsidRPr="00E249DA">
        <w:rPr>
          <w:rFonts w:ascii="Times New Roman" w:hAnsi="Times New Roman"/>
          <w:bCs/>
          <w:sz w:val="28"/>
          <w:szCs w:val="28"/>
          <w:lang w:eastAsia="ru-RU"/>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Підприємство користується та розпоряджається майном відповідно до законодавства.</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76" w:name="bookmark78"/>
      <w:bookmarkEnd w:id="76"/>
      <w:r w:rsidRPr="00E249DA">
        <w:rPr>
          <w:rFonts w:ascii="Times New Roman" w:hAnsi="Times New Roman"/>
          <w:bCs/>
          <w:sz w:val="28"/>
          <w:szCs w:val="28"/>
          <w:lang w:eastAsia="ru-RU"/>
        </w:rPr>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w:t>
      </w:r>
      <w:r w:rsidRPr="00E249DA">
        <w:rPr>
          <w:rFonts w:ascii="Times New Roman" w:hAnsi="Times New Roman"/>
          <w:bCs/>
          <w:sz w:val="28"/>
          <w:szCs w:val="28"/>
          <w:lang w:eastAsia="ru-RU"/>
        </w:rPr>
        <w:lastRenderedPageBreak/>
        <w:t>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77" w:name="bookmark79"/>
      <w:bookmarkEnd w:id="77"/>
      <w:r w:rsidRPr="00E249DA">
        <w:rPr>
          <w:rFonts w:ascii="Times New Roman" w:hAnsi="Times New Roman"/>
          <w:bCs/>
          <w:sz w:val="28"/>
          <w:szCs w:val="28"/>
          <w:lang w:eastAsia="ru-RU"/>
        </w:rPr>
        <w:t>Підприємство має право придбавати, орендувати необхідне йому обладнання та інші матеріальні ресурси, користуватися послугами юридичних та фізичних осіб, відповідно до укладених угод. Підприємство має право надавати в оренду майно, закріплене за ним на праві оперативного управління (без права викупу), юридичним та фізичним особам відповідно до чинного законодавства України.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78" w:name="bookmark80"/>
      <w:bookmarkEnd w:id="78"/>
      <w:r w:rsidRPr="00E249DA">
        <w:rPr>
          <w:rFonts w:ascii="Times New Roman" w:hAnsi="Times New Roman"/>
          <w:bCs/>
          <w:sz w:val="28"/>
          <w:szCs w:val="28"/>
          <w:lang w:eastAsia="ru-RU"/>
        </w:rPr>
        <w:t>Підприємство може одержувати кредити для виконання статутних завдань під гарантію Засновника.</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79" w:name="bookmark81"/>
      <w:bookmarkEnd w:id="79"/>
      <w:r w:rsidRPr="00E249DA">
        <w:rPr>
          <w:rFonts w:ascii="Times New Roman" w:hAnsi="Times New Roman"/>
          <w:bCs/>
          <w:sz w:val="28"/>
          <w:szCs w:val="28"/>
          <w:lang w:eastAsia="ru-RU"/>
        </w:rPr>
        <w:t>Відповідно до чинного законодавства Підприємство користується землею, іншими природними ресурсами і несе відповідальність за дотримання вимог та норм з їх охорони.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80" w:name="bookmark82"/>
      <w:bookmarkEnd w:id="80"/>
      <w:r w:rsidRPr="00E249DA">
        <w:rPr>
          <w:rFonts w:ascii="Times New Roman" w:hAnsi="Times New Roman"/>
          <w:bCs/>
          <w:sz w:val="28"/>
          <w:szCs w:val="28"/>
          <w:lang w:eastAsia="ru-RU"/>
        </w:rPr>
        <w:t>Вилучення основних фондів, оборотних коштів та іншого майна проводиться лише у випадках, передбачених чинним законодавством. Збитки, завдані Підприємству внаслідок порушення його майнових прав іншими юридичними та фізичними особами, відшкодовуються відповідно до чинного законодавства.</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81" w:name="bookmark83"/>
      <w:bookmarkEnd w:id="81"/>
      <w:r w:rsidRPr="00E249DA">
        <w:rPr>
          <w:rFonts w:ascii="Times New Roman" w:hAnsi="Times New Roman"/>
          <w:bCs/>
          <w:sz w:val="28"/>
          <w:szCs w:val="28"/>
          <w:lang w:eastAsia="ru-RU"/>
        </w:rPr>
        <w:t>Джерелами формування майна та коштів Підприємства є:</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82" w:name="bookmark84"/>
      <w:bookmarkEnd w:id="82"/>
      <w:r w:rsidRPr="00E249DA">
        <w:rPr>
          <w:rFonts w:ascii="Times New Roman" w:hAnsi="Times New Roman"/>
          <w:bCs/>
          <w:sz w:val="28"/>
          <w:szCs w:val="28"/>
          <w:lang w:eastAsia="ru-RU"/>
        </w:rPr>
        <w:t>Комунальне майно, передане Підприємству відповідно до рішення про його створення.</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83" w:name="bookmark85"/>
      <w:bookmarkEnd w:id="83"/>
      <w:r w:rsidRPr="00E249DA">
        <w:rPr>
          <w:rFonts w:ascii="Times New Roman" w:hAnsi="Times New Roman"/>
          <w:bCs/>
          <w:sz w:val="28"/>
          <w:szCs w:val="28"/>
          <w:lang w:eastAsia="ru-RU"/>
        </w:rPr>
        <w:t>Кошти бюджету Східницької територіальної громади.</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84" w:name="bookmark86"/>
      <w:bookmarkEnd w:id="84"/>
      <w:r w:rsidRPr="00E249DA">
        <w:rPr>
          <w:rFonts w:ascii="Times New Roman" w:hAnsi="Times New Roman"/>
          <w:bCs/>
          <w:sz w:val="28"/>
          <w:szCs w:val="28"/>
          <w:lang w:eastAsia="ru-RU"/>
        </w:rPr>
        <w:t>Власні надходження Підприємства: кошти від здачі в оренду (зі згоди Засновника) майна, закріпленого на праві оперативного управління; кошти від надання послуг, що надаються згідно з основною діяльністю, кошти та інше майно, одержані від реалізації продукції (робіт, послуг).</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85" w:name="bookmark87"/>
      <w:bookmarkEnd w:id="85"/>
      <w:r w:rsidRPr="00E249DA">
        <w:rPr>
          <w:rFonts w:ascii="Times New Roman" w:hAnsi="Times New Roman"/>
          <w:bCs/>
          <w:sz w:val="28"/>
          <w:szCs w:val="28"/>
          <w:lang w:eastAsia="ru-RU"/>
        </w:rPr>
        <w:t>Цільові кошти.</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86" w:name="bookmark88"/>
      <w:bookmarkEnd w:id="86"/>
      <w:r w:rsidRPr="00E249DA">
        <w:rPr>
          <w:rFonts w:ascii="Times New Roman" w:hAnsi="Times New Roman"/>
          <w:bCs/>
          <w:sz w:val="28"/>
          <w:szCs w:val="28"/>
          <w:lang w:eastAsia="ru-RU"/>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87" w:name="bookmark89"/>
      <w:bookmarkEnd w:id="87"/>
      <w:r w:rsidRPr="00E249DA">
        <w:rPr>
          <w:rFonts w:ascii="Times New Roman" w:hAnsi="Times New Roman"/>
          <w:bCs/>
          <w:sz w:val="28"/>
          <w:szCs w:val="28"/>
          <w:lang w:eastAsia="ru-RU"/>
        </w:rPr>
        <w:t>Кредити банків.</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88" w:name="bookmark90"/>
      <w:bookmarkEnd w:id="88"/>
      <w:r w:rsidRPr="00E249DA">
        <w:rPr>
          <w:rFonts w:ascii="Times New Roman" w:hAnsi="Times New Roman"/>
          <w:bCs/>
          <w:sz w:val="28"/>
          <w:szCs w:val="28"/>
          <w:lang w:eastAsia="ru-RU"/>
        </w:rPr>
        <w:t>Майно, придбане у інших юридичних або фізичних осіб.</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89" w:name="bookmark91"/>
      <w:bookmarkEnd w:id="89"/>
      <w:r w:rsidRPr="00E249DA">
        <w:rPr>
          <w:rFonts w:ascii="Times New Roman" w:hAnsi="Times New Roman"/>
          <w:bCs/>
          <w:sz w:val="28"/>
          <w:szCs w:val="28"/>
          <w:lang w:eastAsia="ru-RU"/>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90" w:name="bookmark92"/>
      <w:bookmarkEnd w:id="90"/>
      <w:r w:rsidRPr="00E249DA">
        <w:rPr>
          <w:rFonts w:ascii="Times New Roman" w:hAnsi="Times New Roman"/>
          <w:bCs/>
          <w:sz w:val="28"/>
          <w:szCs w:val="28"/>
          <w:lang w:eastAsia="ru-RU"/>
        </w:rPr>
        <w:t>Інші джерела, не заборонені законодавством.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91" w:name="bookmark93"/>
      <w:bookmarkEnd w:id="91"/>
      <w:r w:rsidRPr="00E249DA">
        <w:rPr>
          <w:rFonts w:ascii="Times New Roman" w:hAnsi="Times New Roman"/>
          <w:bCs/>
          <w:sz w:val="28"/>
          <w:szCs w:val="28"/>
          <w:lang w:eastAsia="ru-RU"/>
        </w:rPr>
        <w:lastRenderedPageBreak/>
        <w:t>Розмір статутного капіталу Підприємства визначається Засновником і може бути змінений (збільшений або зменшений) за його рішенням. Статутний капітал Підприємства становить: 25000 (двадцять п’ять тисячі) гривень 00 копійок.</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92" w:name="bookmark94"/>
      <w:bookmarkEnd w:id="92"/>
      <w:r w:rsidRPr="00E249DA">
        <w:rPr>
          <w:rFonts w:ascii="Times New Roman" w:hAnsi="Times New Roman"/>
          <w:bCs/>
          <w:sz w:val="28"/>
          <w:szCs w:val="28"/>
          <w:lang w:eastAsia="ru-RU"/>
        </w:rPr>
        <w:t>Підприємство зобов’язано забезпечити збереження майна, переданого йому Засновником, і використовувати зазначене майно відповідно до його цільового призначення.</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93" w:name="bookmark95"/>
      <w:bookmarkEnd w:id="93"/>
      <w:r w:rsidRPr="00E249DA">
        <w:rPr>
          <w:rFonts w:ascii="Times New Roman" w:hAnsi="Times New Roman"/>
          <w:bCs/>
          <w:sz w:val="28"/>
          <w:szCs w:val="28"/>
          <w:lang w:eastAsia="ru-RU"/>
        </w:rPr>
        <w:t xml:space="preserve">Підприємство здійснює списання майна згідно з чинним законодавством та відповідно до порядку списання майна, яке належить на праві комунальної власності </w:t>
      </w:r>
      <w:proofErr w:type="spellStart"/>
      <w:r w:rsidRPr="00E249DA">
        <w:rPr>
          <w:rFonts w:ascii="Times New Roman" w:hAnsi="Times New Roman"/>
          <w:bCs/>
          <w:sz w:val="28"/>
          <w:szCs w:val="28"/>
          <w:lang w:eastAsia="ru-RU"/>
        </w:rPr>
        <w:t>Східницькій</w:t>
      </w:r>
      <w:proofErr w:type="spellEnd"/>
      <w:r w:rsidRPr="00E249DA">
        <w:rPr>
          <w:rFonts w:ascii="Times New Roman" w:hAnsi="Times New Roman"/>
          <w:bCs/>
          <w:sz w:val="28"/>
          <w:szCs w:val="28"/>
          <w:lang w:eastAsia="ru-RU"/>
        </w:rPr>
        <w:t xml:space="preserve"> територіальній громаді та за згодою Органу управління майном.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94" w:name="bookmark96"/>
      <w:bookmarkEnd w:id="94"/>
      <w:r w:rsidRPr="00E249DA">
        <w:rPr>
          <w:rFonts w:ascii="Times New Roman" w:hAnsi="Times New Roman"/>
          <w:bCs/>
          <w:sz w:val="28"/>
          <w:szCs w:val="28"/>
          <w:lang w:eastAsia="ru-RU"/>
        </w:rPr>
        <w:t>Підприємство здійснює передачу майна в оренду згідно з чинним законодавством та за згодою Органу управління майном.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95" w:name="bookmark97"/>
      <w:bookmarkEnd w:id="95"/>
      <w:r w:rsidRPr="00E249DA">
        <w:rPr>
          <w:rFonts w:ascii="Times New Roman" w:hAnsi="Times New Roman"/>
          <w:bCs/>
          <w:sz w:val="28"/>
          <w:szCs w:val="28"/>
          <w:lang w:eastAsia="ru-RU"/>
        </w:rPr>
        <w:t>Кошти, одержані від продажу майнових об’єктів, що належать до основних фондів Підприємства, використовуються згідно з чинним законодавством в порядку, визначеному Засновником.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96" w:name="bookmark98"/>
      <w:bookmarkEnd w:id="96"/>
      <w:r w:rsidRPr="00E249DA">
        <w:rPr>
          <w:rFonts w:ascii="Times New Roman" w:hAnsi="Times New Roman"/>
          <w:bCs/>
          <w:sz w:val="28"/>
          <w:szCs w:val="28"/>
          <w:lang w:eastAsia="ru-RU"/>
        </w:rPr>
        <w:t>Відносини Підприємства з іншими підприємствами і громадянами в усіх сферах господарської діяльності здійснюються на підставі угод, договорів і контрактів. Майно одержане Підприємством по договору оренди або у тимчасове користування, належить йому на умовах, обумовлених у відповідних договорах, угодах.</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97" w:name="bookmark99"/>
      <w:bookmarkEnd w:id="97"/>
      <w:r w:rsidRPr="00E249DA">
        <w:rPr>
          <w:rFonts w:ascii="Times New Roman" w:hAnsi="Times New Roman"/>
          <w:bCs/>
          <w:sz w:val="28"/>
          <w:szCs w:val="28"/>
          <w:lang w:eastAsia="ru-RU"/>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E249DA" w:rsidRPr="00AE0800"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98" w:name="bookmark100"/>
      <w:bookmarkEnd w:id="98"/>
      <w:r w:rsidRPr="00E249DA">
        <w:rPr>
          <w:rFonts w:ascii="Times New Roman" w:hAnsi="Times New Roman"/>
          <w:bCs/>
          <w:sz w:val="28"/>
          <w:szCs w:val="28"/>
          <w:lang w:eastAsia="ru-RU"/>
        </w:rPr>
        <w:t>Власні надходження Підприємства використовуються відповідно до чинного законодавства України.</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99" w:name="bookmark101"/>
      <w:bookmarkEnd w:id="99"/>
      <w:r w:rsidRPr="00E249DA">
        <w:rPr>
          <w:rFonts w:ascii="Times New Roman" w:hAnsi="Times New Roman"/>
          <w:bCs/>
          <w:sz w:val="28"/>
          <w:szCs w:val="28"/>
          <w:lang w:eastAsia="ru-RU"/>
        </w:rPr>
        <w:t>ПРАВА ТА ОБОВ’ЯЗКИ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00" w:name="bookmark102"/>
      <w:bookmarkEnd w:id="100"/>
      <w:r w:rsidRPr="00E249DA">
        <w:rPr>
          <w:rFonts w:ascii="Times New Roman" w:hAnsi="Times New Roman"/>
          <w:bCs/>
          <w:sz w:val="28"/>
          <w:szCs w:val="28"/>
          <w:lang w:eastAsia="ru-RU"/>
        </w:rPr>
        <w:t>Підприємство має право:</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01" w:name="bookmark103"/>
      <w:bookmarkEnd w:id="101"/>
      <w:r w:rsidRPr="00E249DA">
        <w:rPr>
          <w:rFonts w:ascii="Times New Roman" w:hAnsi="Times New Roman"/>
          <w:bCs/>
          <w:sz w:val="28"/>
          <w:szCs w:val="28"/>
          <w:lang w:eastAsia="ru-RU"/>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02" w:name="bookmark104"/>
      <w:bookmarkEnd w:id="102"/>
      <w:r w:rsidRPr="00E249DA">
        <w:rPr>
          <w:rFonts w:ascii="Times New Roman" w:hAnsi="Times New Roman"/>
          <w:bCs/>
          <w:sz w:val="28"/>
          <w:szCs w:val="28"/>
          <w:lang w:eastAsia="ru-RU"/>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03" w:name="bookmark105"/>
      <w:bookmarkEnd w:id="103"/>
      <w:r w:rsidRPr="00E249DA">
        <w:rPr>
          <w:rFonts w:ascii="Times New Roman" w:hAnsi="Times New Roman"/>
          <w:bCs/>
          <w:sz w:val="28"/>
          <w:szCs w:val="28"/>
          <w:lang w:eastAsia="ru-RU"/>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04" w:name="bookmark106"/>
      <w:bookmarkEnd w:id="104"/>
      <w:r w:rsidRPr="00E249DA">
        <w:rPr>
          <w:rFonts w:ascii="Times New Roman" w:hAnsi="Times New Roman"/>
          <w:bCs/>
          <w:sz w:val="28"/>
          <w:szCs w:val="28"/>
          <w:lang w:eastAsia="ru-RU"/>
        </w:rPr>
        <w:lastRenderedPageBreak/>
        <w:t>Здійснювати будівництво, реконструкцію, капітальний та поточний ремонт основних фондів у визначеному законодавством порядку.</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05" w:name="bookmark107"/>
      <w:bookmarkEnd w:id="105"/>
      <w:r w:rsidRPr="00E249DA">
        <w:rPr>
          <w:rFonts w:ascii="Times New Roman" w:hAnsi="Times New Roman"/>
          <w:bCs/>
          <w:sz w:val="28"/>
          <w:szCs w:val="28"/>
          <w:lang w:eastAsia="ru-RU"/>
        </w:rPr>
        <w:t>Залучати підприємства, установи та організації для реалізації своїх статутних завдань у визначеному законодавством порядку.</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06" w:name="bookmark108"/>
      <w:bookmarkEnd w:id="106"/>
      <w:r w:rsidRPr="00E249DA">
        <w:rPr>
          <w:rFonts w:ascii="Times New Roman" w:hAnsi="Times New Roman"/>
          <w:bCs/>
          <w:sz w:val="28"/>
          <w:szCs w:val="28"/>
          <w:lang w:eastAsia="ru-RU"/>
        </w:rPr>
        <w:t>Співпрацювати з іншими закладами охорони здоров’я, науковими установами та фізичними особами-підприємцями.</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07" w:name="bookmark109"/>
      <w:bookmarkEnd w:id="107"/>
      <w:r w:rsidRPr="00E249DA">
        <w:rPr>
          <w:rFonts w:ascii="Times New Roman" w:hAnsi="Times New Roman"/>
          <w:bCs/>
          <w:sz w:val="28"/>
          <w:szCs w:val="28"/>
          <w:lang w:eastAsia="ru-RU"/>
        </w:rPr>
        <w:t>Надавати консультативну допомогу з питань, що належать до його компетенції, спеціалістам інших закладів охорони здоров’я за їх запитом.</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08" w:name="bookmark110"/>
      <w:bookmarkEnd w:id="108"/>
      <w:r w:rsidRPr="00E249DA">
        <w:rPr>
          <w:rFonts w:ascii="Times New Roman" w:hAnsi="Times New Roman"/>
          <w:bCs/>
          <w:sz w:val="28"/>
          <w:szCs w:val="28"/>
          <w:lang w:eastAsia="ru-RU"/>
        </w:rPr>
        <w:t>Створювати структурні підрозділи Підприємства відповідно до чинного законодавства України за погодженням з Органом управління майном.</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09" w:name="bookmark111"/>
      <w:bookmarkEnd w:id="109"/>
      <w:r w:rsidRPr="00E249DA">
        <w:rPr>
          <w:rFonts w:ascii="Times New Roman" w:hAnsi="Times New Roman"/>
          <w:bCs/>
          <w:sz w:val="28"/>
          <w:szCs w:val="28"/>
          <w:lang w:eastAsia="ru-RU"/>
        </w:rPr>
        <w:t>Здійснювати співробітництво з іноземними організаціями відповідно до законодавства.</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10" w:name="bookmark112"/>
      <w:bookmarkEnd w:id="110"/>
      <w:r w:rsidRPr="00E249DA">
        <w:rPr>
          <w:rFonts w:ascii="Times New Roman" w:hAnsi="Times New Roman"/>
          <w:bCs/>
          <w:sz w:val="28"/>
          <w:szCs w:val="28"/>
          <w:lang w:eastAsia="ru-RU"/>
        </w:rPr>
        <w:t>Здійснювати інші права, що не суперечать чинному законодавству.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11" w:name="bookmark113"/>
      <w:bookmarkEnd w:id="111"/>
      <w:r w:rsidRPr="00E249DA">
        <w:rPr>
          <w:rFonts w:ascii="Times New Roman" w:hAnsi="Times New Roman"/>
          <w:bCs/>
          <w:sz w:val="28"/>
          <w:szCs w:val="28"/>
          <w:lang w:eastAsia="ru-RU"/>
        </w:rPr>
        <w:t>Підприємство:</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12" w:name="bookmark114"/>
      <w:bookmarkEnd w:id="112"/>
      <w:r w:rsidRPr="00E249DA">
        <w:rPr>
          <w:rFonts w:ascii="Times New Roman" w:hAnsi="Times New Roman"/>
          <w:bCs/>
          <w:sz w:val="28"/>
          <w:szCs w:val="28"/>
          <w:lang w:eastAsia="ru-RU"/>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13" w:name="bookmark115"/>
      <w:bookmarkEnd w:id="113"/>
      <w:r w:rsidRPr="00E249DA">
        <w:rPr>
          <w:rFonts w:ascii="Times New Roman" w:hAnsi="Times New Roman"/>
          <w:bCs/>
          <w:sz w:val="28"/>
          <w:szCs w:val="28"/>
          <w:lang w:eastAsia="ru-RU"/>
        </w:rPr>
        <w:t>Здійснює бухгалтерський, фінансовий, бюджетний та статистичний облік, веде звітність згідно з законодавством.</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14" w:name="bookmark116"/>
      <w:bookmarkEnd w:id="114"/>
      <w:r w:rsidRPr="00E249DA">
        <w:rPr>
          <w:rFonts w:ascii="Times New Roman" w:hAnsi="Times New Roman"/>
          <w:bCs/>
          <w:sz w:val="28"/>
          <w:szCs w:val="28"/>
          <w:lang w:eastAsia="ru-RU"/>
        </w:rPr>
        <w:t>Підприємство складає, подає в установленому чинним законодавством порядку бухгалтерську, фінансову, бюджетну та статистичну звітність та несе відповідальність за її достовірність перед органами, уповноваженими здійснювати контроль.</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15" w:name="bookmark117"/>
      <w:bookmarkEnd w:id="115"/>
      <w:r w:rsidRPr="00E249DA">
        <w:rPr>
          <w:rFonts w:ascii="Times New Roman" w:hAnsi="Times New Roman"/>
          <w:bCs/>
          <w:sz w:val="28"/>
          <w:szCs w:val="28"/>
          <w:lang w:eastAsia="ru-RU"/>
        </w:rPr>
        <w:t>Обов’язки Підприємства:</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16" w:name="bookmark118"/>
      <w:bookmarkEnd w:id="116"/>
      <w:r w:rsidRPr="00E249DA">
        <w:rPr>
          <w:rFonts w:ascii="Times New Roman" w:hAnsi="Times New Roman"/>
          <w:bCs/>
          <w:sz w:val="28"/>
          <w:szCs w:val="28"/>
          <w:lang w:eastAsia="ru-RU"/>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17" w:name="bookmark119"/>
      <w:bookmarkEnd w:id="117"/>
      <w:r w:rsidRPr="00E249DA">
        <w:rPr>
          <w:rFonts w:ascii="Times New Roman" w:hAnsi="Times New Roman"/>
          <w:bCs/>
          <w:sz w:val="28"/>
          <w:szCs w:val="28"/>
          <w:lang w:eastAsia="ru-RU"/>
        </w:rPr>
        <w:t>Планувати свою діяльність з метою реалізації єдиної комплексної політики в галузі охорони здоров’я Східницької територіальної громади.</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18" w:name="bookmark120"/>
      <w:bookmarkEnd w:id="118"/>
      <w:r w:rsidRPr="00E249DA">
        <w:rPr>
          <w:rFonts w:ascii="Times New Roman" w:hAnsi="Times New Roman"/>
          <w:bCs/>
          <w:sz w:val="28"/>
          <w:szCs w:val="28"/>
          <w:lang w:eastAsia="ru-RU"/>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19" w:name="bookmark121"/>
      <w:bookmarkEnd w:id="119"/>
      <w:r w:rsidRPr="00E249DA">
        <w:rPr>
          <w:rFonts w:ascii="Times New Roman" w:hAnsi="Times New Roman"/>
          <w:bCs/>
          <w:sz w:val="28"/>
          <w:szCs w:val="28"/>
          <w:lang w:eastAsia="ru-RU"/>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20" w:name="bookmark122"/>
      <w:bookmarkEnd w:id="120"/>
      <w:r w:rsidRPr="00E249DA">
        <w:rPr>
          <w:rFonts w:ascii="Times New Roman" w:hAnsi="Times New Roman"/>
          <w:bCs/>
          <w:sz w:val="28"/>
          <w:szCs w:val="28"/>
          <w:lang w:eastAsia="ru-RU"/>
        </w:rPr>
        <w:t>Розробляти та реалізовувати кадрову політику, контролювати підвищення кваліфікації працівників.</w:t>
      </w:r>
    </w:p>
    <w:p w:rsidR="00E249DA" w:rsidRPr="00AE0800"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21" w:name="bookmark123"/>
      <w:bookmarkEnd w:id="121"/>
      <w:r w:rsidRPr="00E249DA">
        <w:rPr>
          <w:rFonts w:ascii="Times New Roman" w:hAnsi="Times New Roman"/>
          <w:bCs/>
          <w:sz w:val="28"/>
          <w:szCs w:val="28"/>
          <w:lang w:eastAsia="ru-RU"/>
        </w:rPr>
        <w:lastRenderedPageBreak/>
        <w:t>Акумулювати власні надходження та витрачати їх за надані послуги з метою забезпечення діяльності Підприємства відповідно до чинного законодавства України та цього Статуту.</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122" w:name="bookmark124"/>
      <w:bookmarkEnd w:id="122"/>
      <w:r w:rsidRPr="00E249DA">
        <w:rPr>
          <w:rFonts w:ascii="Times New Roman" w:hAnsi="Times New Roman"/>
          <w:bCs/>
          <w:sz w:val="28"/>
          <w:szCs w:val="28"/>
          <w:lang w:eastAsia="ru-RU"/>
        </w:rPr>
        <w:t>УПРАВЛІННЯ ПІДПРИЄМСТВОМ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23" w:name="bookmark125"/>
      <w:bookmarkEnd w:id="123"/>
      <w:r w:rsidRPr="00E249DA">
        <w:rPr>
          <w:rFonts w:ascii="Times New Roman" w:hAnsi="Times New Roman"/>
          <w:bCs/>
          <w:sz w:val="28"/>
          <w:szCs w:val="28"/>
          <w:lang w:eastAsia="ru-RU"/>
        </w:rPr>
        <w:t>Управління Підприємством від імені Східницької територіальної громади здійснюється Засновником, Органом управління майном згідно даного Статуту з врахуванням інтересів трудового колективу, закріплених в Колективному договорі.</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24" w:name="bookmark126"/>
      <w:bookmarkEnd w:id="124"/>
      <w:r w:rsidRPr="00E249DA">
        <w:rPr>
          <w:rFonts w:ascii="Times New Roman" w:hAnsi="Times New Roman"/>
          <w:bCs/>
          <w:sz w:val="28"/>
          <w:szCs w:val="28"/>
          <w:lang w:eastAsia="ru-RU"/>
        </w:rPr>
        <w:t>Поточне керівництво (оперативне управління) Підприємством здійснює директор Підприємства, який призначається на посаду і звільняється розпорядженням селищного голови відповідно до порядку, визначеного чинним законодавством та який відповідає кваліфікаційним вимогам Міністерства охорони здоров’я України. Строк найму, права, обов’язки і відповідальність директора, умови його матеріального забезпечення, інші умови найму визначаються контрактом.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25" w:name="bookmark127"/>
      <w:bookmarkEnd w:id="125"/>
      <w:r w:rsidRPr="00E249DA">
        <w:rPr>
          <w:rFonts w:ascii="Times New Roman" w:hAnsi="Times New Roman"/>
          <w:bCs/>
          <w:sz w:val="28"/>
          <w:szCs w:val="28"/>
          <w:lang w:eastAsia="ru-RU"/>
        </w:rPr>
        <w:t>До компетенції Засновника належить:</w:t>
      </w:r>
    </w:p>
    <w:p w:rsidR="00E249DA" w:rsidRPr="00E249DA" w:rsidRDefault="00E249DA" w:rsidP="00B120F6">
      <w:pPr>
        <w:spacing w:line="240" w:lineRule="auto"/>
        <w:ind w:firstLine="567"/>
        <w:jc w:val="both"/>
        <w:rPr>
          <w:rFonts w:ascii="Times New Roman" w:hAnsi="Times New Roman"/>
          <w:bCs/>
          <w:sz w:val="28"/>
          <w:szCs w:val="28"/>
          <w:lang w:eastAsia="ru-RU"/>
        </w:rPr>
      </w:pPr>
      <w:r w:rsidRPr="00E249DA">
        <w:rPr>
          <w:rFonts w:ascii="Times New Roman" w:hAnsi="Times New Roman"/>
          <w:bCs/>
          <w:sz w:val="28"/>
          <w:szCs w:val="28"/>
          <w:lang w:eastAsia="ru-RU"/>
        </w:rPr>
        <w:t>- визначення основних напрямків діяльності Підприємства;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26" w:name="bookmark128"/>
      <w:bookmarkEnd w:id="126"/>
      <w:r w:rsidRPr="00E249DA">
        <w:rPr>
          <w:rFonts w:ascii="Times New Roman" w:hAnsi="Times New Roman"/>
          <w:bCs/>
          <w:sz w:val="28"/>
          <w:szCs w:val="28"/>
          <w:lang w:eastAsia="ru-RU"/>
        </w:rPr>
        <w:t>затвердження статуту Підприємства та змін до нього;</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27" w:name="bookmark129"/>
      <w:bookmarkEnd w:id="127"/>
      <w:r w:rsidRPr="00E249DA">
        <w:rPr>
          <w:rFonts w:ascii="Times New Roman" w:hAnsi="Times New Roman"/>
          <w:bCs/>
          <w:sz w:val="28"/>
          <w:szCs w:val="28"/>
          <w:lang w:eastAsia="ru-RU"/>
        </w:rPr>
        <w:t>погодження Підприємству договорів про спільну діяльність, за якими використовується нерухоме майно, що перебуває в його оперативному управлінні, кредитних договорів та договорів застави.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28" w:name="bookmark130"/>
      <w:bookmarkEnd w:id="128"/>
      <w:r w:rsidRPr="00E249DA">
        <w:rPr>
          <w:rFonts w:ascii="Times New Roman" w:hAnsi="Times New Roman"/>
          <w:bCs/>
          <w:sz w:val="28"/>
          <w:szCs w:val="28"/>
          <w:lang w:eastAsia="ru-RU"/>
        </w:rPr>
        <w:t>здійснення контролю за ефективністю використання майна, що є власністю Східницької територіальної громади та закріплене за Підприємством на праві оперативного управління;</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29" w:name="bookmark131"/>
      <w:bookmarkEnd w:id="129"/>
      <w:r w:rsidRPr="00E249DA">
        <w:rPr>
          <w:rFonts w:ascii="Times New Roman" w:hAnsi="Times New Roman"/>
          <w:bCs/>
          <w:sz w:val="28"/>
          <w:szCs w:val="28"/>
          <w:lang w:eastAsia="ru-RU"/>
        </w:rPr>
        <w:t>прийняття рішення про реорганізацію та ліквідацію Підприємства, призначення ліквідаційної комісії, комісії з припинення, затвердження ліквідаційного балансу.</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30" w:name="bookmark132"/>
      <w:bookmarkEnd w:id="130"/>
      <w:r w:rsidRPr="00E249DA">
        <w:rPr>
          <w:rFonts w:ascii="Times New Roman" w:hAnsi="Times New Roman"/>
          <w:bCs/>
          <w:sz w:val="28"/>
          <w:szCs w:val="28"/>
          <w:lang w:eastAsia="ru-RU"/>
        </w:rPr>
        <w:t>вирішення питання про надання Підприємству кредитів;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31" w:name="bookmark133"/>
      <w:bookmarkEnd w:id="131"/>
      <w:r w:rsidRPr="00E249DA">
        <w:rPr>
          <w:rFonts w:ascii="Times New Roman" w:hAnsi="Times New Roman"/>
          <w:bCs/>
          <w:sz w:val="28"/>
          <w:szCs w:val="28"/>
          <w:lang w:eastAsia="ru-RU"/>
        </w:rPr>
        <w:t>вирішення питань стосовно зовнішньоекономічної діяльності підприємства;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32" w:name="bookmark134"/>
      <w:bookmarkEnd w:id="132"/>
      <w:r w:rsidRPr="00E249DA">
        <w:rPr>
          <w:rFonts w:ascii="Times New Roman" w:hAnsi="Times New Roman"/>
          <w:bCs/>
          <w:sz w:val="28"/>
          <w:szCs w:val="28"/>
          <w:lang w:eastAsia="ru-RU"/>
        </w:rPr>
        <w:t>інші повноваження, встановлені чинним законодавством України.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33" w:name="bookmark135"/>
      <w:bookmarkEnd w:id="133"/>
      <w:r w:rsidRPr="00E249DA">
        <w:rPr>
          <w:rFonts w:ascii="Times New Roman" w:hAnsi="Times New Roman"/>
          <w:bCs/>
          <w:sz w:val="28"/>
          <w:szCs w:val="28"/>
          <w:lang w:eastAsia="ru-RU"/>
        </w:rPr>
        <w:t>Підприємство підпорядковується Органу управління майном, який визначається рішенням Засновника.</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34" w:name="bookmark136"/>
      <w:bookmarkEnd w:id="134"/>
      <w:r w:rsidRPr="00E249DA">
        <w:rPr>
          <w:rFonts w:ascii="Times New Roman" w:hAnsi="Times New Roman"/>
          <w:bCs/>
          <w:sz w:val="28"/>
          <w:szCs w:val="28"/>
          <w:lang w:eastAsia="ru-RU"/>
        </w:rPr>
        <w:t>До компетенції Органу управління майном належить:</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35" w:name="bookmark137"/>
      <w:bookmarkEnd w:id="135"/>
      <w:r w:rsidRPr="00E249DA">
        <w:rPr>
          <w:rFonts w:ascii="Times New Roman" w:hAnsi="Times New Roman"/>
          <w:bCs/>
          <w:sz w:val="28"/>
          <w:szCs w:val="28"/>
          <w:lang w:eastAsia="ru-RU"/>
        </w:rPr>
        <w:t>визначення головних напрямків діяльності Підприємства, затвердження плану діяльності та звіту про його виконання;</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36" w:name="bookmark138"/>
      <w:bookmarkEnd w:id="136"/>
      <w:r w:rsidRPr="00E249DA">
        <w:rPr>
          <w:rFonts w:ascii="Times New Roman" w:hAnsi="Times New Roman"/>
          <w:bCs/>
          <w:sz w:val="28"/>
          <w:szCs w:val="28"/>
          <w:lang w:eastAsia="ru-RU"/>
        </w:rPr>
        <w:t>погодження внесення змін до Статуту, здійснення контролю за додержанням Статуту;</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37" w:name="bookmark139"/>
      <w:bookmarkEnd w:id="137"/>
      <w:r w:rsidRPr="00E249DA">
        <w:rPr>
          <w:rFonts w:ascii="Times New Roman" w:hAnsi="Times New Roman"/>
          <w:bCs/>
          <w:sz w:val="28"/>
          <w:szCs w:val="28"/>
          <w:lang w:eastAsia="ru-RU"/>
        </w:rPr>
        <w:lastRenderedPageBreak/>
        <w:t>погодження фінансових планів та здійснення контролю за їх виконанням;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38" w:name="bookmark140"/>
      <w:bookmarkEnd w:id="138"/>
      <w:r w:rsidRPr="00E249DA">
        <w:rPr>
          <w:rFonts w:ascii="Times New Roman" w:hAnsi="Times New Roman"/>
          <w:bCs/>
          <w:sz w:val="28"/>
          <w:szCs w:val="28"/>
          <w:lang w:eastAsia="ru-RU"/>
        </w:rPr>
        <w:t>погодження структури, складу і компетенції органу управління Підприємством;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39" w:name="bookmark141"/>
      <w:bookmarkEnd w:id="139"/>
      <w:r w:rsidRPr="00E249DA">
        <w:rPr>
          <w:rFonts w:ascii="Times New Roman" w:hAnsi="Times New Roman"/>
          <w:bCs/>
          <w:sz w:val="28"/>
          <w:szCs w:val="28"/>
          <w:lang w:eastAsia="ru-RU"/>
        </w:rPr>
        <w:t>погодження положення про оплату праці;</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40" w:name="bookmark142"/>
      <w:bookmarkEnd w:id="140"/>
      <w:r w:rsidRPr="00E249DA">
        <w:rPr>
          <w:rFonts w:ascii="Times New Roman" w:hAnsi="Times New Roman"/>
          <w:bCs/>
          <w:sz w:val="28"/>
          <w:szCs w:val="28"/>
          <w:lang w:eastAsia="ru-RU"/>
        </w:rPr>
        <w:t>здійснення перевірок фінансово-господарської діяльності Підприємства;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41" w:name="bookmark143"/>
      <w:bookmarkEnd w:id="141"/>
      <w:r w:rsidRPr="00E249DA">
        <w:rPr>
          <w:rFonts w:ascii="Times New Roman" w:hAnsi="Times New Roman"/>
          <w:bCs/>
          <w:sz w:val="28"/>
          <w:szCs w:val="28"/>
          <w:lang w:eastAsia="ru-RU"/>
        </w:rPr>
        <w:t>здійснення контролю за ефективним використанням та збереженням майна і коштів Підприємства, в разі потреби забезпечення проведення інвентаризації майна Підприємства, виявляє майно, яке тимчасово не використовується, та внесення пропозицій щодо умов його подальшого використання;</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42" w:name="bookmark144"/>
      <w:bookmarkEnd w:id="142"/>
      <w:r w:rsidRPr="00E249DA">
        <w:rPr>
          <w:rFonts w:ascii="Times New Roman" w:hAnsi="Times New Roman"/>
          <w:bCs/>
          <w:sz w:val="28"/>
          <w:szCs w:val="28"/>
          <w:lang w:eastAsia="ru-RU"/>
        </w:rPr>
        <w:t>інші повноваження згідно з чинним законодавством України, рішеннями Східницької селищної ради, виконавчого комітету Східницької селищної ради, розпоряджень селищного голови та цим Статутом.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43" w:name="bookmark145"/>
      <w:bookmarkEnd w:id="143"/>
      <w:r w:rsidRPr="00E249DA">
        <w:rPr>
          <w:rFonts w:ascii="Times New Roman" w:hAnsi="Times New Roman"/>
          <w:bCs/>
          <w:sz w:val="28"/>
          <w:szCs w:val="28"/>
          <w:lang w:eastAsia="ru-RU"/>
        </w:rPr>
        <w:t xml:space="preserve">Підприємство очолює директор, який призначається та звільняється з посади розпорядженням </w:t>
      </w:r>
      <w:proofErr w:type="spellStart"/>
      <w:r w:rsidRPr="00E249DA">
        <w:rPr>
          <w:rFonts w:ascii="Times New Roman" w:hAnsi="Times New Roman"/>
          <w:bCs/>
          <w:sz w:val="28"/>
          <w:szCs w:val="28"/>
          <w:lang w:eastAsia="ru-RU"/>
        </w:rPr>
        <w:t>Східницького</w:t>
      </w:r>
      <w:proofErr w:type="spellEnd"/>
      <w:r w:rsidRPr="00E249DA">
        <w:rPr>
          <w:rFonts w:ascii="Times New Roman" w:hAnsi="Times New Roman"/>
          <w:bCs/>
          <w:sz w:val="28"/>
          <w:szCs w:val="28"/>
          <w:lang w:eastAsia="ru-RU"/>
        </w:rPr>
        <w:t xml:space="preserve"> селищного голови на умовах укладеного контракту.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44" w:name="bookmark146"/>
      <w:bookmarkEnd w:id="144"/>
      <w:r w:rsidRPr="00E249DA">
        <w:rPr>
          <w:rFonts w:ascii="Times New Roman" w:hAnsi="Times New Roman"/>
          <w:bCs/>
          <w:sz w:val="28"/>
          <w:szCs w:val="28"/>
          <w:lang w:eastAsia="ru-RU"/>
        </w:rPr>
        <w:t>Директор Підприємства у межах компетенції:</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45" w:name="bookmark147"/>
      <w:bookmarkEnd w:id="145"/>
      <w:r w:rsidRPr="00E249DA">
        <w:rPr>
          <w:rFonts w:ascii="Times New Roman" w:hAnsi="Times New Roman"/>
          <w:bCs/>
          <w:sz w:val="28"/>
          <w:szCs w:val="28"/>
          <w:lang w:eastAsia="ru-RU"/>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тому числі в судах,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46" w:name="bookmark148"/>
      <w:bookmarkEnd w:id="146"/>
      <w:r w:rsidRPr="00E249DA">
        <w:rPr>
          <w:rFonts w:ascii="Times New Roman" w:hAnsi="Times New Roman"/>
          <w:bCs/>
          <w:sz w:val="28"/>
          <w:szCs w:val="28"/>
          <w:lang w:eastAsia="ru-RU"/>
        </w:rPr>
        <w:t>самостійно вирішує питання діяльності Підприємства за винятком тих, що віднесені законодавством та цим Статутом до компетенції Засновника та Органу управління майном;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47" w:name="bookmark149"/>
      <w:bookmarkEnd w:id="147"/>
      <w:r w:rsidRPr="00E249DA">
        <w:rPr>
          <w:rFonts w:ascii="Times New Roman" w:hAnsi="Times New Roman"/>
          <w:bCs/>
          <w:sz w:val="28"/>
          <w:szCs w:val="28"/>
          <w:lang w:eastAsia="ru-RU"/>
        </w:rPr>
        <w:t>організовує роботу Підприємства щодо надання населенню медичної допомоги згідно з вимогами нормативно-правових актів;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48" w:name="bookmark150"/>
      <w:bookmarkEnd w:id="148"/>
      <w:r w:rsidRPr="00E249DA">
        <w:rPr>
          <w:rFonts w:ascii="Times New Roman" w:hAnsi="Times New Roman"/>
          <w:bCs/>
          <w:sz w:val="28"/>
          <w:szCs w:val="28"/>
          <w:lang w:eastAsia="ru-RU"/>
        </w:rPr>
        <w:t>затверджує склад, структуру, компетенцію органу управління Підприємством за погодженням з Органом управління майном, заступником голови з питань діяльності виконавчих органів ради згідно з порядком, визначеними відповідними рішеннями виконавчого комітету Східницької селищної ради;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49" w:name="bookmark151"/>
      <w:bookmarkEnd w:id="149"/>
      <w:r w:rsidRPr="00E249DA">
        <w:rPr>
          <w:rFonts w:ascii="Times New Roman" w:hAnsi="Times New Roman"/>
          <w:bCs/>
          <w:sz w:val="28"/>
          <w:szCs w:val="28"/>
          <w:lang w:eastAsia="ru-RU"/>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Східницької територіальної громади і доходу згідно з вимогами законодавства, цього Статуту та укладених Підприємством договорів;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0" w:name="bookmark152"/>
      <w:bookmarkEnd w:id="150"/>
      <w:r w:rsidRPr="00E249DA">
        <w:rPr>
          <w:rFonts w:ascii="Times New Roman" w:hAnsi="Times New Roman"/>
          <w:bCs/>
          <w:sz w:val="28"/>
          <w:szCs w:val="28"/>
          <w:lang w:eastAsia="ru-RU"/>
        </w:rPr>
        <w:lastRenderedPageBreak/>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1" w:name="bookmark153"/>
      <w:bookmarkEnd w:id="151"/>
      <w:r w:rsidRPr="00E249DA">
        <w:rPr>
          <w:rFonts w:ascii="Times New Roman" w:hAnsi="Times New Roman"/>
          <w:bCs/>
          <w:sz w:val="28"/>
          <w:szCs w:val="28"/>
          <w:lang w:eastAsia="ru-RU"/>
        </w:rPr>
        <w:t>у межах своєї компетенції видає накази та інші акти, дає вказівки, обов’язкові для всіх підрозділів та працівників Підприємства;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2" w:name="bookmark154"/>
      <w:bookmarkEnd w:id="152"/>
      <w:r w:rsidRPr="00E249DA">
        <w:rPr>
          <w:rFonts w:ascii="Times New Roman" w:hAnsi="Times New Roman"/>
          <w:bCs/>
          <w:sz w:val="28"/>
          <w:szCs w:val="28"/>
          <w:lang w:eastAsia="ru-RU"/>
        </w:rPr>
        <w:t>забезпечує контроль за веденням та зберіганням медичної та іншої документації;</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3" w:name="bookmark155"/>
      <w:bookmarkEnd w:id="153"/>
      <w:r w:rsidRPr="00E249DA">
        <w:rPr>
          <w:rFonts w:ascii="Times New Roman" w:hAnsi="Times New Roman"/>
          <w:bCs/>
          <w:sz w:val="28"/>
          <w:szCs w:val="28"/>
          <w:lang w:eastAsia="ru-RU"/>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4" w:name="bookmark156"/>
      <w:bookmarkEnd w:id="154"/>
      <w:r w:rsidRPr="00E249DA">
        <w:rPr>
          <w:rFonts w:ascii="Times New Roman" w:hAnsi="Times New Roman"/>
          <w:bCs/>
          <w:sz w:val="28"/>
          <w:szCs w:val="28"/>
          <w:lang w:eastAsia="ru-RU"/>
        </w:rPr>
        <w:t>подає в установленому порядку Органу управління майном квартальну, річну, фінансову та іншу звітність Підприємства, зокрема щорічно надає Органу управління майном бухгалтерську, фінансову, бюджетну та статистичну звітність, інформацію про рух основних засобів, за запитом надає звіт про оренду майна, а також інформацію про наявність вільних площ, придатних для надання в оренду;</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5" w:name="bookmark157"/>
      <w:bookmarkEnd w:id="155"/>
      <w:r w:rsidRPr="00E249DA">
        <w:rPr>
          <w:rFonts w:ascii="Times New Roman" w:hAnsi="Times New Roman"/>
          <w:bCs/>
          <w:sz w:val="28"/>
          <w:szCs w:val="28"/>
          <w:lang w:eastAsia="ru-RU"/>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6" w:name="bookmark158"/>
      <w:bookmarkEnd w:id="156"/>
      <w:r w:rsidRPr="00E249DA">
        <w:rPr>
          <w:rFonts w:ascii="Times New Roman" w:hAnsi="Times New Roman"/>
          <w:bCs/>
          <w:sz w:val="28"/>
          <w:szCs w:val="28"/>
          <w:lang w:eastAsia="ru-RU"/>
        </w:rPr>
        <w:t>забезпечує проведення колективних переговорів, укладення колективного договору в порядку, визначеному законодавством України;</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7" w:name="bookmark159"/>
      <w:bookmarkEnd w:id="157"/>
      <w:r w:rsidRPr="00E249DA">
        <w:rPr>
          <w:rFonts w:ascii="Times New Roman" w:hAnsi="Times New Roman"/>
          <w:bCs/>
          <w:sz w:val="28"/>
          <w:szCs w:val="28"/>
          <w:lang w:eastAsia="ru-RU"/>
        </w:rPr>
        <w:t>призначає на посаду та звільняє з посади своїх заступників і головного бухгалтера Підприємства за погодженням з Органом управління майном. Призначає на посади та звільняє керівників структурних підрозділів, інших працівників;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8" w:name="bookmark160"/>
      <w:bookmarkEnd w:id="158"/>
      <w:r w:rsidRPr="00E249DA">
        <w:rPr>
          <w:rFonts w:ascii="Times New Roman" w:hAnsi="Times New Roman"/>
          <w:bCs/>
          <w:sz w:val="28"/>
          <w:szCs w:val="28"/>
          <w:lang w:eastAsia="ru-RU"/>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59" w:name="bookmark161"/>
      <w:bookmarkEnd w:id="159"/>
      <w:r w:rsidRPr="00E249DA">
        <w:rPr>
          <w:rFonts w:ascii="Times New Roman" w:hAnsi="Times New Roman"/>
          <w:bCs/>
          <w:sz w:val="28"/>
          <w:szCs w:val="28"/>
          <w:lang w:eastAsia="ru-RU"/>
        </w:rPr>
        <w:t>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60" w:name="bookmark162"/>
      <w:bookmarkEnd w:id="160"/>
      <w:r w:rsidRPr="00E249DA">
        <w:rPr>
          <w:rFonts w:ascii="Times New Roman" w:hAnsi="Times New Roman"/>
          <w:bCs/>
          <w:sz w:val="28"/>
          <w:szCs w:val="28"/>
          <w:lang w:eastAsia="ru-RU"/>
        </w:rPr>
        <w:t>несе відповідальність за збитки, завдані Підприємству з вини директора Підприємства в порядку, визначеному законодавством;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61" w:name="bookmark163"/>
      <w:bookmarkEnd w:id="161"/>
      <w:r w:rsidRPr="00E249DA">
        <w:rPr>
          <w:rFonts w:ascii="Times New Roman" w:hAnsi="Times New Roman"/>
          <w:bCs/>
          <w:sz w:val="28"/>
          <w:szCs w:val="28"/>
          <w:lang w:eastAsia="ru-RU"/>
        </w:rPr>
        <w:lastRenderedPageBreak/>
        <w:t>затверджує положення про структурні підрозділи Підприємства, положення про оплату праці, інші положення та порядки, що мають системний характер;</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62" w:name="bookmark164"/>
      <w:bookmarkEnd w:id="162"/>
      <w:r w:rsidRPr="00E249DA">
        <w:rPr>
          <w:rFonts w:ascii="Times New Roman" w:hAnsi="Times New Roman"/>
          <w:bCs/>
          <w:sz w:val="28"/>
          <w:szCs w:val="28"/>
          <w:lang w:eastAsia="ru-RU"/>
        </w:rPr>
        <w:t>за погодженням із Засновником та відповідно до вимог законодавства має право укладати договори оренди майна;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63" w:name="bookmark165"/>
      <w:bookmarkEnd w:id="163"/>
      <w:r w:rsidRPr="00E249DA">
        <w:rPr>
          <w:rFonts w:ascii="Times New Roman" w:hAnsi="Times New Roman"/>
          <w:bCs/>
          <w:sz w:val="28"/>
          <w:szCs w:val="28"/>
          <w:lang w:eastAsia="ru-RU"/>
        </w:rPr>
        <w:t>вирішує інші питання, віднесені до компетенції директора Підприємства згідно із законодавством, цим Статутом та контрактом;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64" w:name="bookmark166"/>
      <w:bookmarkEnd w:id="164"/>
      <w:r w:rsidRPr="00E249DA">
        <w:rPr>
          <w:rFonts w:ascii="Times New Roman" w:hAnsi="Times New Roman"/>
          <w:bCs/>
          <w:sz w:val="28"/>
          <w:szCs w:val="28"/>
          <w:lang w:eastAsia="ru-RU"/>
        </w:rPr>
        <w:t>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Засновником та Органом управління майном;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65" w:name="bookmark167"/>
      <w:bookmarkEnd w:id="165"/>
      <w:r w:rsidRPr="00E249DA">
        <w:rPr>
          <w:rFonts w:ascii="Times New Roman" w:hAnsi="Times New Roman"/>
          <w:bCs/>
          <w:sz w:val="28"/>
          <w:szCs w:val="28"/>
          <w:lang w:eastAsia="ru-RU"/>
        </w:rPr>
        <w:t>компетенція, права, обов’язки і відповідальність директора визначаються цим Статутом і контрактом;</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66" w:name="bookmark168"/>
      <w:bookmarkEnd w:id="166"/>
      <w:r w:rsidRPr="00E249DA">
        <w:rPr>
          <w:rFonts w:ascii="Times New Roman" w:hAnsi="Times New Roman"/>
          <w:bCs/>
          <w:sz w:val="28"/>
          <w:szCs w:val="28"/>
          <w:lang w:eastAsia="ru-RU"/>
        </w:rPr>
        <w:t>вирішує усі питання діяльності Підприємства, за винятком тих, які належать до виключної компетенції Органу управління майном та Засновника, керуючись законами, іншими нормативно-правовими актами України, цим Статутом, рішеннями Східницької селищної ради, виконавчого комітету Східницької селищної ради.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67" w:name="bookmark169"/>
      <w:bookmarkEnd w:id="167"/>
      <w:r w:rsidRPr="00E249DA">
        <w:rPr>
          <w:rFonts w:ascii="Times New Roman" w:hAnsi="Times New Roman"/>
          <w:bCs/>
          <w:sz w:val="28"/>
          <w:szCs w:val="28"/>
          <w:lang w:eastAsia="ru-RU"/>
        </w:rPr>
        <w:t>У разі відсутності директора Підприємства або неможливості виконувати свої обов’язки з інших причин, обов’язки виконує медичний директор чи інша особа згідно з функціональними (посадовими) обов’язками.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68" w:name="bookmark170"/>
      <w:bookmarkEnd w:id="168"/>
      <w:r w:rsidRPr="00E249DA">
        <w:rPr>
          <w:rFonts w:ascii="Times New Roman" w:hAnsi="Times New Roman"/>
          <w:bCs/>
          <w:sz w:val="28"/>
          <w:szCs w:val="28"/>
          <w:lang w:eastAsia="ru-RU"/>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E249DA" w:rsidRPr="00AE0800"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69" w:name="bookmark171"/>
      <w:bookmarkEnd w:id="169"/>
      <w:r w:rsidRPr="00E249DA">
        <w:rPr>
          <w:rFonts w:ascii="Times New Roman" w:hAnsi="Times New Roman"/>
          <w:bCs/>
          <w:sz w:val="28"/>
          <w:szCs w:val="28"/>
          <w:lang w:eastAsia="ru-RU"/>
        </w:rPr>
        <w:t>Директор підзвітний Органу управління майном та Засновнику і організує виконання його рішень.</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170" w:name="bookmark172"/>
      <w:bookmarkEnd w:id="170"/>
      <w:r w:rsidRPr="00E249DA">
        <w:rPr>
          <w:rFonts w:ascii="Times New Roman" w:hAnsi="Times New Roman"/>
          <w:bCs/>
          <w:sz w:val="28"/>
          <w:szCs w:val="28"/>
          <w:lang w:eastAsia="ru-RU"/>
        </w:rPr>
        <w:t>ОРГАНІЗАЦІЙНА СТРУКТУРА ПІДПРИЄМСТВА</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71" w:name="bookmark173"/>
      <w:bookmarkEnd w:id="171"/>
      <w:r w:rsidRPr="00E249DA">
        <w:rPr>
          <w:rFonts w:ascii="Times New Roman" w:hAnsi="Times New Roman"/>
          <w:bCs/>
          <w:sz w:val="28"/>
          <w:szCs w:val="28"/>
          <w:lang w:eastAsia="ru-RU"/>
        </w:rPr>
        <w:t>Структура Підприємства включає:</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72" w:name="bookmark174"/>
      <w:bookmarkEnd w:id="172"/>
      <w:r w:rsidRPr="00E249DA">
        <w:rPr>
          <w:rFonts w:ascii="Times New Roman" w:hAnsi="Times New Roman"/>
          <w:bCs/>
          <w:sz w:val="28"/>
          <w:szCs w:val="28"/>
          <w:lang w:eastAsia="ru-RU"/>
        </w:rPr>
        <w:t>Адміністративно-управлінський відділ.</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73" w:name="bookmark175"/>
      <w:bookmarkEnd w:id="173"/>
      <w:r w:rsidRPr="00E249DA">
        <w:rPr>
          <w:rFonts w:ascii="Times New Roman" w:hAnsi="Times New Roman"/>
          <w:bCs/>
          <w:sz w:val="28"/>
          <w:szCs w:val="28"/>
          <w:lang w:eastAsia="ru-RU"/>
        </w:rPr>
        <w:t>Допоміжні підрозділи, у тому числі господарчі.</w:t>
      </w:r>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bookmarkStart w:id="174" w:name="bookmark176"/>
      <w:bookmarkEnd w:id="174"/>
      <w:r w:rsidRPr="00E249DA">
        <w:rPr>
          <w:rFonts w:ascii="Times New Roman" w:hAnsi="Times New Roman"/>
          <w:bCs/>
          <w:sz w:val="28"/>
          <w:szCs w:val="28"/>
          <w:lang w:eastAsia="ru-RU"/>
        </w:rPr>
        <w:t xml:space="preserve">Лікувально-профілактичні підрозділи. </w:t>
      </w:r>
      <w:bookmarkStart w:id="175" w:name="bookmark177"/>
      <w:bookmarkEnd w:id="175"/>
    </w:p>
    <w:p w:rsidR="00E249DA" w:rsidRPr="00E249DA" w:rsidRDefault="00E249DA" w:rsidP="00B120F6">
      <w:pPr>
        <w:numPr>
          <w:ilvl w:val="2"/>
          <w:numId w:val="1"/>
        </w:numPr>
        <w:spacing w:line="240" w:lineRule="auto"/>
        <w:ind w:firstLine="567"/>
        <w:jc w:val="both"/>
        <w:rPr>
          <w:rFonts w:ascii="Times New Roman" w:hAnsi="Times New Roman"/>
          <w:bCs/>
          <w:sz w:val="28"/>
          <w:szCs w:val="28"/>
          <w:lang w:eastAsia="ru-RU"/>
        </w:rPr>
      </w:pPr>
      <w:r w:rsidRPr="00E249DA">
        <w:rPr>
          <w:rFonts w:ascii="Times New Roman" w:hAnsi="Times New Roman"/>
          <w:bCs/>
          <w:sz w:val="28"/>
          <w:szCs w:val="28"/>
          <w:lang w:eastAsia="ru-RU"/>
        </w:rPr>
        <w:t>Інші структурні підрозділи, не заборонені чинним законодавством.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76" w:name="bookmark178"/>
      <w:bookmarkEnd w:id="176"/>
      <w:r w:rsidRPr="00E249DA">
        <w:rPr>
          <w:rFonts w:ascii="Times New Roman" w:hAnsi="Times New Roman"/>
          <w:bCs/>
          <w:sz w:val="28"/>
          <w:szCs w:val="28"/>
          <w:lang w:eastAsia="ru-RU"/>
        </w:rPr>
        <w:t>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та погоджується Органом управління майном.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77" w:name="bookmark179"/>
      <w:bookmarkEnd w:id="177"/>
      <w:r w:rsidRPr="00E249DA">
        <w:rPr>
          <w:rFonts w:ascii="Times New Roman" w:hAnsi="Times New Roman"/>
          <w:bCs/>
          <w:sz w:val="28"/>
          <w:szCs w:val="28"/>
          <w:lang w:eastAsia="ru-RU"/>
        </w:rPr>
        <w:t>Функціональні обов’язки та посадові інструкції працівників Підприємства затверджуються директором.</w:t>
      </w:r>
    </w:p>
    <w:p w:rsidR="00E249DA" w:rsidRPr="00AE0800"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78" w:name="bookmark180"/>
      <w:bookmarkEnd w:id="178"/>
      <w:r w:rsidRPr="00E249DA">
        <w:rPr>
          <w:rFonts w:ascii="Times New Roman" w:hAnsi="Times New Roman"/>
          <w:bCs/>
          <w:sz w:val="28"/>
          <w:szCs w:val="28"/>
          <w:lang w:eastAsia="ru-RU"/>
        </w:rPr>
        <w:t xml:space="preserve">Штатну чисельність Підприємства директор визначає на власний розсуд з урахуванням необхідності створення відповідних умов для забезпечення </w:t>
      </w:r>
      <w:r w:rsidRPr="00E249DA">
        <w:rPr>
          <w:rFonts w:ascii="Times New Roman" w:hAnsi="Times New Roman"/>
          <w:bCs/>
          <w:sz w:val="28"/>
          <w:szCs w:val="28"/>
          <w:lang w:eastAsia="ru-RU"/>
        </w:rPr>
        <w:lastRenderedPageBreak/>
        <w:t>належної доступності та якості медичної допомоги за погодженням з Органом управління майном.</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179" w:name="bookmark181"/>
      <w:bookmarkEnd w:id="179"/>
      <w:r w:rsidRPr="00E249DA">
        <w:rPr>
          <w:rFonts w:ascii="Times New Roman" w:hAnsi="Times New Roman"/>
          <w:bCs/>
          <w:sz w:val="28"/>
          <w:szCs w:val="28"/>
          <w:lang w:eastAsia="ru-RU"/>
        </w:rPr>
        <w:t>ПОВНОВАЖЕННЯ ТРУДОВОГО КОЛЕКТИВУ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80" w:name="bookmark182"/>
      <w:bookmarkEnd w:id="180"/>
      <w:r w:rsidRPr="00E249DA">
        <w:rPr>
          <w:rFonts w:ascii="Times New Roman" w:hAnsi="Times New Roman"/>
          <w:bCs/>
          <w:sz w:val="28"/>
          <w:szCs w:val="28"/>
          <w:lang w:eastAsia="ru-RU"/>
        </w:rPr>
        <w:t>Колектив Підприємства складається з працівників, які перебувають у трудових відносинах з Підприємством і приймають участь у його діяльності на підставі трудового договору (контракту, угоди) або інших форм, що регулюють трудові відносини працівника з Підприємством.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81" w:name="bookmark183"/>
      <w:bookmarkEnd w:id="181"/>
      <w:r w:rsidRPr="00E249DA">
        <w:rPr>
          <w:rFonts w:ascii="Times New Roman" w:hAnsi="Times New Roman"/>
          <w:bCs/>
          <w:sz w:val="28"/>
          <w:szCs w:val="28"/>
          <w:lang w:eastAsia="ru-RU"/>
        </w:rPr>
        <w:t>Трудові стосунки Підприємства із членами трудового колективу будуються на підставі трудового законодавства України.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82" w:name="bookmark184"/>
      <w:bookmarkEnd w:id="182"/>
      <w:r w:rsidRPr="00E249DA">
        <w:rPr>
          <w:rFonts w:ascii="Times New Roman" w:hAnsi="Times New Roman"/>
          <w:bCs/>
          <w:sz w:val="28"/>
          <w:szCs w:val="28"/>
          <w:lang w:eastAsia="ru-RU"/>
        </w:rPr>
        <w:t>Права і обов'язки колективу визначаються у колективному договорі, що укладається на Підприємстві. Колективним договором регулюються виробничі, трудові, соціально-економічні та інші відносини трудового колективу з роботодавцем.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83" w:name="bookmark185"/>
      <w:bookmarkEnd w:id="183"/>
      <w:r w:rsidRPr="00E249DA">
        <w:rPr>
          <w:rFonts w:ascii="Times New Roman" w:hAnsi="Times New Roman"/>
          <w:bCs/>
          <w:sz w:val="28"/>
          <w:szCs w:val="28"/>
          <w:lang w:eastAsia="ru-RU"/>
        </w:rPr>
        <w:t>Повноваження трудового колективу реалізуються загальними зборами (конференцією) та їх виборним органом, створеним відповідно до законодавства.</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84" w:name="bookmark186"/>
      <w:bookmarkEnd w:id="184"/>
      <w:r w:rsidRPr="00E249DA">
        <w:rPr>
          <w:rFonts w:ascii="Times New Roman" w:hAnsi="Times New Roman"/>
          <w:bCs/>
          <w:sz w:val="28"/>
          <w:szCs w:val="28"/>
          <w:lang w:eastAsia="ru-RU"/>
        </w:rPr>
        <w:t>Трудовий колектив Підприємства, зокрема:</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85" w:name="bookmark187"/>
      <w:bookmarkEnd w:id="185"/>
      <w:r w:rsidRPr="00E249DA">
        <w:rPr>
          <w:rFonts w:ascii="Times New Roman" w:hAnsi="Times New Roman"/>
          <w:bCs/>
          <w:sz w:val="28"/>
          <w:szCs w:val="28"/>
          <w:lang w:eastAsia="ru-RU"/>
        </w:rPr>
        <w:t>розглядає і затверджує проект колективного договору;</w:t>
      </w:r>
    </w:p>
    <w:p w:rsidR="00E249DA" w:rsidRPr="00E249DA" w:rsidRDefault="00E249DA" w:rsidP="00B120F6">
      <w:pPr>
        <w:numPr>
          <w:ilvl w:val="0"/>
          <w:numId w:val="2"/>
        </w:numPr>
        <w:spacing w:line="240" w:lineRule="auto"/>
        <w:ind w:firstLine="567"/>
        <w:jc w:val="both"/>
        <w:rPr>
          <w:rFonts w:ascii="Times New Roman" w:hAnsi="Times New Roman"/>
          <w:bCs/>
          <w:sz w:val="28"/>
          <w:szCs w:val="28"/>
          <w:lang w:eastAsia="ru-RU"/>
        </w:rPr>
      </w:pPr>
      <w:bookmarkStart w:id="186" w:name="bookmark188"/>
      <w:bookmarkEnd w:id="186"/>
      <w:r w:rsidRPr="00E249DA">
        <w:rPr>
          <w:rFonts w:ascii="Times New Roman" w:hAnsi="Times New Roman"/>
          <w:bCs/>
          <w:sz w:val="28"/>
          <w:szCs w:val="28"/>
          <w:lang w:eastAsia="ru-RU"/>
        </w:rPr>
        <w:t>розглядає і вирішує питання самоврядування трудового колективу.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87" w:name="bookmark189"/>
      <w:bookmarkEnd w:id="187"/>
      <w:r w:rsidRPr="00E249DA">
        <w:rPr>
          <w:rFonts w:ascii="Times New Roman" w:hAnsi="Times New Roman"/>
          <w:bCs/>
          <w:sz w:val="28"/>
          <w:szCs w:val="28"/>
          <w:lang w:eastAsia="ru-RU"/>
        </w:rPr>
        <w:t>Захист інтересів працівників покладається на комітет профспілки, який спільно з директором Підприємства готує проект колективного договору для затвердження загальними зборами (конференцією) трудового колективу.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88" w:name="bookmark190"/>
      <w:bookmarkEnd w:id="188"/>
      <w:r w:rsidRPr="00E249DA">
        <w:rPr>
          <w:rFonts w:ascii="Times New Roman" w:hAnsi="Times New Roman"/>
          <w:bCs/>
          <w:sz w:val="28"/>
          <w:szCs w:val="28"/>
          <w:lang w:eastAsia="ru-RU"/>
        </w:rPr>
        <w:t>Трудові суперечки, які виникають між працівниками і адміністрацією Підприємства, вирішуються через комісію по трудових спорах.</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89" w:name="bookmark191"/>
      <w:bookmarkEnd w:id="189"/>
      <w:r w:rsidRPr="00E249DA">
        <w:rPr>
          <w:rFonts w:ascii="Times New Roman" w:hAnsi="Times New Roman"/>
          <w:bCs/>
          <w:sz w:val="28"/>
          <w:szCs w:val="28"/>
          <w:lang w:eastAsia="ru-RU"/>
        </w:rPr>
        <w:t>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90" w:name="bookmark192"/>
      <w:bookmarkEnd w:id="190"/>
      <w:r w:rsidRPr="00E249DA">
        <w:rPr>
          <w:rFonts w:ascii="Times New Roman" w:hAnsi="Times New Roman"/>
          <w:bCs/>
          <w:sz w:val="28"/>
          <w:szCs w:val="28"/>
          <w:lang w:eastAsia="ru-RU"/>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91" w:name="bookmark193"/>
      <w:bookmarkEnd w:id="191"/>
      <w:r w:rsidRPr="00E249DA">
        <w:rPr>
          <w:rFonts w:ascii="Times New Roman" w:hAnsi="Times New Roman"/>
          <w:bCs/>
          <w:sz w:val="28"/>
          <w:szCs w:val="28"/>
          <w:lang w:eastAsia="ru-RU"/>
        </w:rPr>
        <w:t>Джерелом коштів на оплату праці працівників Підприємства є кошти, отримані в результаті його господарської некомерційної діяльності та інші кошти, не заборонені чинним законодавством.</w:t>
      </w:r>
    </w:p>
    <w:p w:rsidR="00E249DA" w:rsidRPr="00E249DA" w:rsidRDefault="00E249DA" w:rsidP="00B120F6">
      <w:pPr>
        <w:spacing w:line="240" w:lineRule="auto"/>
        <w:ind w:firstLine="567"/>
        <w:jc w:val="both"/>
        <w:rPr>
          <w:rFonts w:ascii="Times New Roman" w:hAnsi="Times New Roman"/>
          <w:bCs/>
          <w:sz w:val="28"/>
          <w:szCs w:val="28"/>
          <w:lang w:eastAsia="ru-RU"/>
        </w:rPr>
      </w:pPr>
      <w:r w:rsidRPr="00E249DA">
        <w:rPr>
          <w:rFonts w:ascii="Times New Roman" w:hAnsi="Times New Roman"/>
          <w:bCs/>
          <w:sz w:val="28"/>
          <w:szCs w:val="28"/>
          <w:lang w:eastAsia="ru-RU"/>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w:t>
      </w:r>
      <w:r w:rsidRPr="00E249DA">
        <w:rPr>
          <w:rFonts w:ascii="Times New Roman" w:hAnsi="Times New Roman"/>
          <w:bCs/>
          <w:sz w:val="28"/>
          <w:szCs w:val="28"/>
          <w:lang w:eastAsia="ru-RU"/>
        </w:rPr>
        <w:lastRenderedPageBreak/>
        <w:t>законодавством мінімального розміру заробітної плати. Умови оплати праці та матеріального забезпечення директора Підприємства визначаються контрактом, укладеним із Засновником.</w:t>
      </w:r>
    </w:p>
    <w:p w:rsidR="00E249DA" w:rsidRPr="00AE0800"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92" w:name="bookmark194"/>
      <w:bookmarkEnd w:id="192"/>
      <w:r w:rsidRPr="00E249DA">
        <w:rPr>
          <w:rFonts w:ascii="Times New Roman" w:hAnsi="Times New Roman"/>
          <w:bCs/>
          <w:sz w:val="28"/>
          <w:szCs w:val="28"/>
          <w:lang w:eastAsia="ru-RU"/>
        </w:rPr>
        <w:t>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193" w:name="bookmark195"/>
      <w:bookmarkEnd w:id="193"/>
      <w:r w:rsidRPr="00E249DA">
        <w:rPr>
          <w:rFonts w:ascii="Times New Roman" w:hAnsi="Times New Roman"/>
          <w:bCs/>
          <w:sz w:val="28"/>
          <w:szCs w:val="28"/>
          <w:lang w:eastAsia="ru-RU"/>
        </w:rPr>
        <w:t>КОНТРОЛЬ ТА ПЕРЕВІРКА ДІЯЛЬНІСТІ</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94" w:name="bookmark196"/>
      <w:bookmarkEnd w:id="194"/>
      <w:r w:rsidRPr="00E249DA">
        <w:rPr>
          <w:rFonts w:ascii="Times New Roman" w:hAnsi="Times New Roman"/>
          <w:bCs/>
          <w:sz w:val="28"/>
          <w:szCs w:val="28"/>
          <w:lang w:eastAsia="ru-RU"/>
        </w:rPr>
        <w:t>Підприємство веде оперативний, бухгалтерський, фінансовий, бюджетний та статистичний облік, складає звітність згідно з чинним законодавством України та нормативно-правовими актами місцевого самоврядування.</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95" w:name="bookmark197"/>
      <w:bookmarkEnd w:id="195"/>
      <w:r w:rsidRPr="00E249DA">
        <w:rPr>
          <w:rFonts w:ascii="Times New Roman" w:hAnsi="Times New Roman"/>
          <w:bCs/>
          <w:sz w:val="28"/>
          <w:szCs w:val="28"/>
          <w:lang w:eastAsia="ru-RU"/>
        </w:rPr>
        <w:t>Операційний рік Підприємства встановлюється з 1 січня по 31 грудня включно. У рік заснування Підприємства операційний рік встановлюється з дати реєстрації Підприємства по 31 грудня включно.</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96" w:name="bookmark198"/>
      <w:bookmarkEnd w:id="196"/>
      <w:r w:rsidRPr="00E249DA">
        <w:rPr>
          <w:rFonts w:ascii="Times New Roman" w:hAnsi="Times New Roman"/>
          <w:bCs/>
          <w:sz w:val="28"/>
          <w:szCs w:val="28"/>
          <w:lang w:eastAsia="ru-RU"/>
        </w:rPr>
        <w:t>Підприємство несе відповідальність за своєчасне і достовірне подання передбачених форм звітності відповідним органам.</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97" w:name="bookmark199"/>
      <w:bookmarkEnd w:id="197"/>
      <w:r w:rsidRPr="00E249DA">
        <w:rPr>
          <w:rFonts w:ascii="Times New Roman" w:hAnsi="Times New Roman"/>
          <w:bCs/>
          <w:sz w:val="28"/>
          <w:szCs w:val="28"/>
          <w:lang w:eastAsia="ru-RU"/>
        </w:rPr>
        <w:t>Контроль за фінансово-господарською діяльністю Підприємства здійснюють відповідні органи в межах їх повноважень та встановленого чинним законодавством України порядку.</w:t>
      </w:r>
    </w:p>
    <w:p w:rsidR="00AE0800" w:rsidRPr="00AE0800"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198" w:name="bookmark200"/>
      <w:bookmarkEnd w:id="198"/>
      <w:r w:rsidRPr="00E249DA">
        <w:rPr>
          <w:rFonts w:ascii="Times New Roman" w:hAnsi="Times New Roman"/>
          <w:bCs/>
          <w:sz w:val="28"/>
          <w:szCs w:val="28"/>
          <w:lang w:eastAsia="ru-RU"/>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199" w:name="bookmark201"/>
      <w:bookmarkEnd w:id="199"/>
      <w:r w:rsidRPr="00E249DA">
        <w:rPr>
          <w:rFonts w:ascii="Times New Roman" w:hAnsi="Times New Roman"/>
          <w:bCs/>
          <w:sz w:val="28"/>
          <w:szCs w:val="28"/>
          <w:lang w:eastAsia="ru-RU"/>
        </w:rPr>
        <w:t>ПРИПИНЕННЯ ДІЯЛЬНОСТІ</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0" w:name="bookmark202"/>
      <w:bookmarkEnd w:id="200"/>
      <w:r w:rsidRPr="00E249DA">
        <w:rPr>
          <w:rFonts w:ascii="Times New Roman" w:hAnsi="Times New Roman"/>
          <w:bCs/>
          <w:sz w:val="28"/>
          <w:szCs w:val="28"/>
          <w:lang w:eastAsia="ru-RU"/>
        </w:rPr>
        <w:t>Припинення діяльності Підприємства здійснюється шляхом його реорганізації (злиття, приєднання, поділу, виділення, перетворення) або ліквідації з дотриманням вимог чинного законодавства України.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1" w:name="bookmark203"/>
      <w:bookmarkEnd w:id="201"/>
      <w:r w:rsidRPr="00E249DA">
        <w:rPr>
          <w:rFonts w:ascii="Times New Roman" w:hAnsi="Times New Roman"/>
          <w:bCs/>
          <w:sz w:val="28"/>
          <w:szCs w:val="28"/>
          <w:lang w:eastAsia="ru-RU"/>
        </w:rPr>
        <w:t>Реорганізація та ліквідація Підприємства відбувається за рішенням Засновника та в інших випадках, передбачених законодавством України.</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2" w:name="bookmark204"/>
      <w:bookmarkEnd w:id="202"/>
      <w:r w:rsidRPr="00E249DA">
        <w:rPr>
          <w:rFonts w:ascii="Times New Roman" w:hAnsi="Times New Roman"/>
          <w:bCs/>
          <w:sz w:val="28"/>
          <w:szCs w:val="28"/>
          <w:lang w:eastAsia="ru-RU"/>
        </w:rPr>
        <w:t>У разі реорганізації Підприємства вся сукупність його прав та обов'язків переходить до його правонаступників.</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3" w:name="bookmark205"/>
      <w:bookmarkEnd w:id="203"/>
      <w:r w:rsidRPr="00E249DA">
        <w:rPr>
          <w:rFonts w:ascii="Times New Roman" w:hAnsi="Times New Roman"/>
          <w:bCs/>
          <w:sz w:val="28"/>
          <w:szCs w:val="28"/>
          <w:lang w:eastAsia="ru-RU"/>
        </w:rPr>
        <w:t>У разі припинення Підприємства (у результаті ліквідації, злиття, поділу, виділення, приєднання або перетворення) активи Підприємства передаються одній або кільком неприбутковим організаціям відповідного виду або зараховуються до доходу бюджету.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4" w:name="bookmark206"/>
      <w:bookmarkEnd w:id="204"/>
      <w:r w:rsidRPr="00E249DA">
        <w:rPr>
          <w:rFonts w:ascii="Times New Roman" w:hAnsi="Times New Roman"/>
          <w:bCs/>
          <w:sz w:val="28"/>
          <w:szCs w:val="28"/>
          <w:lang w:eastAsia="ru-RU"/>
        </w:rPr>
        <w:t>Ліквідація Підприємства здійснюється ліквідаційною комісією, яка утворюється Засновником або за рішенням суду.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5" w:name="bookmark207"/>
      <w:bookmarkEnd w:id="205"/>
      <w:r w:rsidRPr="00E249DA">
        <w:rPr>
          <w:rFonts w:ascii="Times New Roman" w:hAnsi="Times New Roman"/>
          <w:bCs/>
          <w:sz w:val="28"/>
          <w:szCs w:val="28"/>
          <w:lang w:eastAsia="ru-RU"/>
        </w:rPr>
        <w:t xml:space="preserve">Порядок і строки проведення ліквідації, а також строк для пред'явлення вимог кредиторами, що не може бути меншим, ніж два місяці з дня </w:t>
      </w:r>
      <w:r w:rsidRPr="00E249DA">
        <w:rPr>
          <w:rFonts w:ascii="Times New Roman" w:hAnsi="Times New Roman"/>
          <w:bCs/>
          <w:sz w:val="28"/>
          <w:szCs w:val="28"/>
          <w:lang w:eastAsia="ru-RU"/>
        </w:rPr>
        <w:lastRenderedPageBreak/>
        <w:t>оприлюднення повідомлення про рішення щодо ліквідації, визначаються органом, який прийняв рішення про ліквідацію.</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6" w:name="bookmark208"/>
      <w:bookmarkEnd w:id="206"/>
      <w:r w:rsidRPr="00E249DA">
        <w:rPr>
          <w:rFonts w:ascii="Times New Roman" w:hAnsi="Times New Roman"/>
          <w:bCs/>
          <w:sz w:val="28"/>
          <w:szCs w:val="28"/>
          <w:lang w:eastAsia="ru-RU"/>
        </w:rPr>
        <w:t>Строк пред’явлення кредиторами своїх вимог обчислюється з моменту оприлюднення відповідної інформації на офіційному сайті про припинення відповідно до вимог чинного законодавства України. Ліквідаційна комісія вживає усіх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7" w:name="bookmark209"/>
      <w:bookmarkEnd w:id="207"/>
      <w:r w:rsidRPr="00E249DA">
        <w:rPr>
          <w:rFonts w:ascii="Times New Roman" w:hAnsi="Times New Roman"/>
          <w:bCs/>
          <w:sz w:val="28"/>
          <w:szCs w:val="28"/>
          <w:lang w:eastAsia="ru-RU"/>
        </w:rPr>
        <w:t>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Засновнику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8" w:name="bookmark210"/>
      <w:bookmarkEnd w:id="208"/>
      <w:r w:rsidRPr="00E249DA">
        <w:rPr>
          <w:rFonts w:ascii="Times New Roman" w:hAnsi="Times New Roman"/>
          <w:bCs/>
          <w:sz w:val="28"/>
          <w:szCs w:val="28"/>
          <w:lang w:eastAsia="ru-RU"/>
        </w:rPr>
        <w:t>Черговість та порядок задоволення вимог кредиторів визначаються відповідно до законодавства.</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09" w:name="bookmark211"/>
      <w:bookmarkEnd w:id="209"/>
      <w:r w:rsidRPr="00E249DA">
        <w:rPr>
          <w:rFonts w:ascii="Times New Roman" w:hAnsi="Times New Roman"/>
          <w:bCs/>
          <w:sz w:val="28"/>
          <w:szCs w:val="28"/>
          <w:lang w:eastAsia="ru-RU"/>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10" w:name="bookmark212"/>
      <w:bookmarkEnd w:id="210"/>
      <w:r w:rsidRPr="00E249DA">
        <w:rPr>
          <w:rFonts w:ascii="Times New Roman" w:hAnsi="Times New Roman"/>
          <w:bCs/>
          <w:sz w:val="28"/>
          <w:szCs w:val="28"/>
          <w:lang w:eastAsia="ru-RU"/>
        </w:rPr>
        <w:t>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E249DA" w:rsidRPr="00AE0800"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11" w:name="bookmark213"/>
      <w:bookmarkEnd w:id="211"/>
      <w:r w:rsidRPr="00E249DA">
        <w:rPr>
          <w:rFonts w:ascii="Times New Roman" w:hAnsi="Times New Roman"/>
          <w:bCs/>
          <w:sz w:val="28"/>
          <w:szCs w:val="28"/>
          <w:lang w:eastAsia="ru-RU"/>
        </w:rPr>
        <w:t>Все, що не передбачено цим Статутом, регулюється законодавством України.</w:t>
      </w:r>
    </w:p>
    <w:p w:rsidR="00E249DA" w:rsidRPr="00AE0800" w:rsidRDefault="00E249DA" w:rsidP="00AE0800">
      <w:pPr>
        <w:numPr>
          <w:ilvl w:val="0"/>
          <w:numId w:val="1"/>
        </w:numPr>
        <w:spacing w:line="240" w:lineRule="auto"/>
        <w:jc w:val="center"/>
        <w:rPr>
          <w:rFonts w:ascii="Times New Roman" w:hAnsi="Times New Roman"/>
          <w:bCs/>
          <w:sz w:val="28"/>
          <w:szCs w:val="28"/>
          <w:lang w:eastAsia="ru-RU"/>
        </w:rPr>
      </w:pPr>
      <w:bookmarkStart w:id="212" w:name="bookmark214"/>
      <w:bookmarkEnd w:id="212"/>
      <w:r w:rsidRPr="00E249DA">
        <w:rPr>
          <w:rFonts w:ascii="Times New Roman" w:hAnsi="Times New Roman"/>
          <w:bCs/>
          <w:sz w:val="28"/>
          <w:szCs w:val="28"/>
          <w:lang w:eastAsia="ru-RU"/>
        </w:rPr>
        <w:t>ПОРЯДОК ВНЕСЕННЯ ЗМІН ДО СТАТУТУ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13" w:name="bookmark215"/>
      <w:bookmarkEnd w:id="213"/>
      <w:r w:rsidRPr="00E249DA">
        <w:rPr>
          <w:rFonts w:ascii="Times New Roman" w:hAnsi="Times New Roman"/>
          <w:bCs/>
          <w:sz w:val="28"/>
          <w:szCs w:val="28"/>
          <w:lang w:eastAsia="ru-RU"/>
        </w:rPr>
        <w:t>Зміни та доповнення до Статуту вносяться, погоджуються, реєструються відповідно до чинного законодавства України. Статут набуває законної сили з моменту його державної реєстрації.</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14" w:name="bookmark216"/>
      <w:bookmarkEnd w:id="214"/>
      <w:r w:rsidRPr="00E249DA">
        <w:rPr>
          <w:rFonts w:ascii="Times New Roman" w:hAnsi="Times New Roman"/>
          <w:bCs/>
          <w:sz w:val="28"/>
          <w:szCs w:val="28"/>
          <w:lang w:eastAsia="ru-RU"/>
        </w:rPr>
        <w:t xml:space="preserve">Якщо будь-які положення цього Статуту стають недійсними, то вони змінюються іншими, доступними у правовому розумінні або виключаються цілком. Якщо одне із положень Статуту в зв’язку із внесенням змін до законодавства стає таким, що йому суперечить, Підприємство застосовує норми, передбачені новим законодавством та має </w:t>
      </w:r>
      <w:proofErr w:type="spellStart"/>
      <w:r w:rsidRPr="00E249DA">
        <w:rPr>
          <w:rFonts w:ascii="Times New Roman" w:hAnsi="Times New Roman"/>
          <w:bCs/>
          <w:sz w:val="28"/>
          <w:szCs w:val="28"/>
          <w:lang w:eastAsia="ru-RU"/>
        </w:rPr>
        <w:t>внести</w:t>
      </w:r>
      <w:proofErr w:type="spellEnd"/>
      <w:r w:rsidRPr="00E249DA">
        <w:rPr>
          <w:rFonts w:ascii="Times New Roman" w:hAnsi="Times New Roman"/>
          <w:bCs/>
          <w:sz w:val="28"/>
          <w:szCs w:val="28"/>
          <w:lang w:eastAsia="ru-RU"/>
        </w:rPr>
        <w:t xml:space="preserve"> відповідні зміни до Статуту.</w:t>
      </w:r>
    </w:p>
    <w:p w:rsidR="00E249DA" w:rsidRP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15" w:name="bookmark217"/>
      <w:bookmarkEnd w:id="215"/>
      <w:r w:rsidRPr="00E249DA">
        <w:rPr>
          <w:rFonts w:ascii="Times New Roman" w:hAnsi="Times New Roman"/>
          <w:bCs/>
          <w:sz w:val="28"/>
          <w:szCs w:val="28"/>
          <w:lang w:eastAsia="ru-RU"/>
        </w:rPr>
        <w:t>При виникненні розбіжностей положень даного Статуту з вимогами законодавства України діє останнє.</w:t>
      </w:r>
    </w:p>
    <w:p w:rsidR="00E249DA" w:rsidRDefault="00E249DA" w:rsidP="00B120F6">
      <w:pPr>
        <w:numPr>
          <w:ilvl w:val="1"/>
          <w:numId w:val="1"/>
        </w:numPr>
        <w:spacing w:line="240" w:lineRule="auto"/>
        <w:ind w:firstLine="567"/>
        <w:jc w:val="both"/>
        <w:rPr>
          <w:rFonts w:ascii="Times New Roman" w:hAnsi="Times New Roman"/>
          <w:bCs/>
          <w:sz w:val="28"/>
          <w:szCs w:val="28"/>
          <w:lang w:eastAsia="ru-RU"/>
        </w:rPr>
      </w:pPr>
      <w:bookmarkStart w:id="216" w:name="bookmark218"/>
      <w:bookmarkEnd w:id="216"/>
      <w:r w:rsidRPr="00E249DA">
        <w:rPr>
          <w:rFonts w:ascii="Times New Roman" w:hAnsi="Times New Roman"/>
          <w:bCs/>
          <w:sz w:val="28"/>
          <w:szCs w:val="28"/>
          <w:lang w:eastAsia="ru-RU"/>
        </w:rPr>
        <w:t>При вирішенні інших питань Підприємство керується чинним законодавством України.</w:t>
      </w:r>
    </w:p>
    <w:p w:rsidR="000D510B" w:rsidRPr="00AE0800" w:rsidRDefault="000D510B" w:rsidP="000D510B">
      <w:pPr>
        <w:spacing w:line="240" w:lineRule="auto"/>
        <w:jc w:val="both"/>
        <w:rPr>
          <w:rFonts w:ascii="Times New Roman" w:hAnsi="Times New Roman"/>
          <w:bCs/>
          <w:sz w:val="28"/>
          <w:szCs w:val="28"/>
          <w:lang w:eastAsia="ru-RU"/>
        </w:rPr>
      </w:pPr>
    </w:p>
    <w:p w:rsidR="000319B4" w:rsidRPr="00AE0800" w:rsidRDefault="00E249DA" w:rsidP="00AE0800">
      <w:pPr>
        <w:spacing w:line="240" w:lineRule="auto"/>
        <w:jc w:val="both"/>
        <w:rPr>
          <w:rFonts w:ascii="Times New Roman" w:hAnsi="Times New Roman"/>
          <w:bCs/>
          <w:sz w:val="28"/>
          <w:szCs w:val="28"/>
          <w:lang w:eastAsia="ru-RU"/>
        </w:rPr>
      </w:pPr>
      <w:r w:rsidRPr="00E249DA">
        <w:rPr>
          <w:rFonts w:ascii="Times New Roman" w:hAnsi="Times New Roman"/>
          <w:bCs/>
          <w:sz w:val="28"/>
          <w:szCs w:val="28"/>
          <w:lang w:eastAsia="ru-RU"/>
        </w:rPr>
        <w:t>Секретар селищної ради</w:t>
      </w:r>
      <w:r w:rsidRPr="00E249DA">
        <w:rPr>
          <w:rFonts w:ascii="Times New Roman" w:hAnsi="Times New Roman"/>
          <w:bCs/>
          <w:sz w:val="28"/>
          <w:szCs w:val="28"/>
          <w:lang w:eastAsia="ru-RU"/>
        </w:rPr>
        <w:tab/>
        <w:t xml:space="preserve">           </w:t>
      </w:r>
      <w:r w:rsidR="00AE0800">
        <w:rPr>
          <w:rFonts w:ascii="Times New Roman" w:hAnsi="Times New Roman"/>
          <w:bCs/>
          <w:sz w:val="28"/>
          <w:szCs w:val="28"/>
          <w:lang w:eastAsia="ru-RU"/>
        </w:rPr>
        <w:t xml:space="preserve">           </w:t>
      </w:r>
      <w:r w:rsidR="004A7A46">
        <w:rPr>
          <w:rFonts w:ascii="Times New Roman" w:hAnsi="Times New Roman"/>
          <w:bCs/>
          <w:sz w:val="28"/>
          <w:szCs w:val="28"/>
          <w:lang w:eastAsia="ru-RU"/>
        </w:rPr>
        <w:tab/>
      </w:r>
      <w:r w:rsidR="004A7A46">
        <w:rPr>
          <w:rFonts w:ascii="Times New Roman" w:hAnsi="Times New Roman"/>
          <w:bCs/>
          <w:sz w:val="28"/>
          <w:szCs w:val="28"/>
          <w:lang w:eastAsia="ru-RU"/>
        </w:rPr>
        <w:tab/>
      </w:r>
      <w:r w:rsidRPr="00E249DA">
        <w:rPr>
          <w:rFonts w:ascii="Times New Roman" w:hAnsi="Times New Roman"/>
          <w:bCs/>
          <w:sz w:val="28"/>
          <w:szCs w:val="28"/>
          <w:lang w:eastAsia="ru-RU"/>
        </w:rPr>
        <w:t xml:space="preserve">  Юрій ЖУРАВЧАК</w:t>
      </w:r>
    </w:p>
    <w:sectPr w:rsidR="000319B4" w:rsidRPr="00AE0800">
      <w:pgSz w:w="11906" w:h="16838"/>
      <w:pgMar w:top="567"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132"/>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D88567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7CC519B"/>
    <w:multiLevelType w:val="hybridMultilevel"/>
    <w:tmpl w:val="49BC47FE"/>
    <w:lvl w:ilvl="0" w:tplc="3B2A07A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B4"/>
    <w:rsid w:val="000319B4"/>
    <w:rsid w:val="0008152D"/>
    <w:rsid w:val="000D510B"/>
    <w:rsid w:val="004A7A46"/>
    <w:rsid w:val="005B4D7B"/>
    <w:rsid w:val="005D356A"/>
    <w:rsid w:val="0060200C"/>
    <w:rsid w:val="009A78B1"/>
    <w:rsid w:val="009F0A7F"/>
    <w:rsid w:val="00AE0800"/>
    <w:rsid w:val="00AE5844"/>
    <w:rsid w:val="00B120F6"/>
    <w:rsid w:val="00C15024"/>
    <w:rsid w:val="00E249DA"/>
    <w:rsid w:val="00E83946"/>
    <w:rsid w:val="00EB636F"/>
    <w:rsid w:val="00EF493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7AD8"/>
  <w15:docId w15:val="{841D80D9-B8AC-403A-8E9E-BF7C0F86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68"/>
    <w:pPr>
      <w:suppressAutoHyphens/>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locked/>
    <w:rsid w:val="003A17F0"/>
    <w:rPr>
      <w:rFonts w:ascii="Tahoma" w:hAnsi="Tahoma" w:cs="Tahoma"/>
      <w:sz w:val="16"/>
      <w:szCs w:val="16"/>
    </w:rPr>
  </w:style>
  <w:style w:type="character" w:styleId="a4">
    <w:name w:val="Hyperlink"/>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List Paragraph"/>
    <w:basedOn w:val="a"/>
    <w:uiPriority w:val="99"/>
    <w:qFormat/>
    <w:rsid w:val="00A018EE"/>
    <w:pPr>
      <w:spacing w:after="160" w:line="259" w:lineRule="auto"/>
      <w:ind w:left="720"/>
      <w:contextualSpacing/>
    </w:pPr>
  </w:style>
  <w:style w:type="paragraph" w:styleId="ab">
    <w:name w:val="Balloon Text"/>
    <w:basedOn w:val="a"/>
    <w:uiPriority w:val="99"/>
    <w:semiHidden/>
    <w:qFormat/>
    <w:rsid w:val="003A17F0"/>
    <w:pPr>
      <w:spacing w:after="0" w:line="240" w:lineRule="auto"/>
    </w:pPr>
    <w:rPr>
      <w:rFonts w:ascii="Tahoma" w:hAnsi="Tahoma" w:cs="Tahoma"/>
      <w:sz w:val="16"/>
      <w:szCs w:val="16"/>
    </w:rPr>
  </w:style>
  <w:style w:type="paragraph" w:customStyle="1" w:styleId="Default">
    <w:name w:val="Default"/>
    <w:qFormat/>
    <w:pPr>
      <w:suppressAutoHyphens/>
    </w:pPr>
    <w:rPr>
      <w:rFonts w:ascii="Times New Roman" w:hAnsi="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24707</Words>
  <Characters>14083</Characters>
  <Application>Microsoft Office Word</Application>
  <DocSecurity>0</DocSecurity>
  <Lines>117</Lines>
  <Paragraphs>77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PC</cp:lastModifiedBy>
  <cp:revision>7</cp:revision>
  <cp:lastPrinted>2024-09-16T10:43:00Z</cp:lastPrinted>
  <dcterms:created xsi:type="dcterms:W3CDTF">2024-09-16T09:02:00Z</dcterms:created>
  <dcterms:modified xsi:type="dcterms:W3CDTF">2024-09-16T10:43:00Z</dcterms:modified>
  <dc:language>uk-UA</dc:language>
</cp:coreProperties>
</file>