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B9" w:rsidRPr="00C758B9" w:rsidRDefault="00FD4556" w:rsidP="00C758B9">
      <w:pPr>
        <w:suppressAutoHyphens w:val="0"/>
        <w:jc w:val="right"/>
        <w:rPr>
          <w:rFonts w:eastAsia="Calibri" w:cs="Times New Roman"/>
          <w:b/>
          <w:bCs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uk-UA"/>
        </w:rPr>
        <w:t xml:space="preserve"> </w:t>
      </w:r>
      <w:r w:rsidR="00C758B9" w:rsidRPr="00C758B9">
        <w:rPr>
          <w:rFonts w:eastAsia="Calibri" w:cs="Times New Roman"/>
          <w:b/>
          <w:sz w:val="28"/>
          <w:szCs w:val="28"/>
          <w:lang w:eastAsia="uk-UA"/>
        </w:rPr>
        <w:t xml:space="preserve">                                                          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noProof/>
          <w:sz w:val="28"/>
          <w:szCs w:val="28"/>
          <w:lang w:eastAsia="uk-UA"/>
        </w:rPr>
        <w:drawing>
          <wp:inline distT="0" distB="0" distL="0" distR="0">
            <wp:extent cx="304800" cy="431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b/>
          <w:bCs/>
          <w:sz w:val="28"/>
          <w:szCs w:val="28"/>
          <w:lang w:eastAsia="en-US"/>
        </w:rPr>
        <w:t>СХІДНИЦЬКА СЕЛИЩНА РАДА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b/>
          <w:bCs/>
          <w:sz w:val="28"/>
          <w:szCs w:val="28"/>
          <w:lang w:eastAsia="en-US"/>
        </w:rPr>
        <w:t>ЛЬВІВСЬКОЇ ОБЛАСТІ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b/>
          <w:bCs/>
          <w:sz w:val="28"/>
          <w:szCs w:val="28"/>
          <w:lang w:eastAsia="en-US"/>
        </w:rPr>
        <w:t>ХХ</w:t>
      </w:r>
      <w:r w:rsidR="009E5598">
        <w:rPr>
          <w:rFonts w:eastAsia="Calibri" w:cs="Times New Roman"/>
          <w:b/>
          <w:bCs/>
          <w:sz w:val="28"/>
          <w:szCs w:val="28"/>
          <w:lang w:eastAsia="en-US"/>
        </w:rPr>
        <w:t>Х</w:t>
      </w:r>
      <w:r w:rsidR="002A78B7">
        <w:rPr>
          <w:rFonts w:eastAsia="Calibri" w:cs="Times New Roman"/>
          <w:b/>
          <w:bCs/>
          <w:sz w:val="28"/>
          <w:szCs w:val="28"/>
          <w:lang w:eastAsia="en-US"/>
        </w:rPr>
        <w:t>ІV</w:t>
      </w:r>
      <w:r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сесія восьмого скликання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b/>
          <w:bCs/>
          <w:sz w:val="28"/>
          <w:szCs w:val="28"/>
          <w:lang w:eastAsia="en-US"/>
        </w:rPr>
        <w:t>Р І Ш Е Н Н Я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C758B9" w:rsidRPr="00C758B9" w:rsidRDefault="00FF7129" w:rsidP="00C758B9">
      <w:pPr>
        <w:rPr>
          <w:rFonts w:eastAsia="Calibri" w:cs="Times New Roman"/>
          <w:b/>
          <w:bCs/>
          <w:sz w:val="28"/>
          <w:szCs w:val="28"/>
          <w:lang w:eastAsia="en-US"/>
        </w:rPr>
      </w:pPr>
      <w:r>
        <w:rPr>
          <w:rFonts w:eastAsia="Calibri" w:cs="Times New Roman"/>
          <w:b/>
          <w:bCs/>
          <w:sz w:val="28"/>
          <w:szCs w:val="28"/>
          <w:lang w:eastAsia="en-US"/>
        </w:rPr>
        <w:t>13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>.0</w:t>
      </w:r>
      <w:r>
        <w:rPr>
          <w:rFonts w:eastAsia="Calibri" w:cs="Times New Roman"/>
          <w:b/>
          <w:bCs/>
          <w:sz w:val="28"/>
          <w:szCs w:val="28"/>
          <w:lang w:eastAsia="en-US"/>
        </w:rPr>
        <w:t>9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.2024 року                                </w:t>
      </w:r>
      <w:proofErr w:type="spellStart"/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>Східниця</w:t>
      </w:r>
      <w:proofErr w:type="spellEnd"/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                                        №</w:t>
      </w:r>
      <w:r w:rsidR="00803FCE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  <w:r w:rsidR="00FD4556">
        <w:rPr>
          <w:rFonts w:eastAsia="Calibri" w:cs="Times New Roman"/>
          <w:b/>
          <w:bCs/>
          <w:sz w:val="28"/>
          <w:szCs w:val="28"/>
          <w:lang w:eastAsia="en-US"/>
        </w:rPr>
        <w:t>1870</w:t>
      </w:r>
      <w:bookmarkStart w:id="0" w:name="_GoBack"/>
      <w:bookmarkEnd w:id="0"/>
    </w:p>
    <w:p w:rsidR="00907211" w:rsidRPr="00C758B9" w:rsidRDefault="00907211" w:rsidP="00907211">
      <w:pPr>
        <w:rPr>
          <w:sz w:val="28"/>
          <w:szCs w:val="28"/>
        </w:rPr>
      </w:pPr>
    </w:p>
    <w:p w:rsidR="00907211" w:rsidRPr="00C758B9" w:rsidRDefault="00907211" w:rsidP="00907211">
      <w:pPr>
        <w:tabs>
          <w:tab w:val="left" w:pos="1455"/>
        </w:tabs>
        <w:rPr>
          <w:b/>
          <w:sz w:val="28"/>
          <w:szCs w:val="28"/>
        </w:rPr>
      </w:pPr>
      <w:r w:rsidRPr="00C758B9">
        <w:rPr>
          <w:b/>
          <w:sz w:val="28"/>
          <w:szCs w:val="28"/>
        </w:rPr>
        <w:t xml:space="preserve">Про </w:t>
      </w:r>
      <w:r w:rsidR="00C758B9" w:rsidRPr="00C758B9">
        <w:rPr>
          <w:b/>
          <w:sz w:val="28"/>
          <w:szCs w:val="28"/>
        </w:rPr>
        <w:t>затвер</w:t>
      </w:r>
      <w:r w:rsidRPr="00C758B9">
        <w:rPr>
          <w:b/>
          <w:sz w:val="28"/>
          <w:szCs w:val="28"/>
        </w:rPr>
        <w:t>дження «Звіту про виконання</w:t>
      </w:r>
      <w:r w:rsidR="006C191B">
        <w:rPr>
          <w:b/>
          <w:sz w:val="28"/>
          <w:szCs w:val="28"/>
        </w:rPr>
        <w:t xml:space="preserve"> селищного</w:t>
      </w:r>
      <w:r w:rsidRPr="00C758B9">
        <w:rPr>
          <w:b/>
          <w:sz w:val="28"/>
          <w:szCs w:val="28"/>
        </w:rPr>
        <w:t xml:space="preserve"> бюджету</w:t>
      </w:r>
    </w:p>
    <w:p w:rsidR="00907211" w:rsidRPr="001755FD" w:rsidRDefault="00907211" w:rsidP="001755FD">
      <w:pPr>
        <w:tabs>
          <w:tab w:val="left" w:pos="1455"/>
        </w:tabs>
        <w:rPr>
          <w:b/>
          <w:sz w:val="28"/>
          <w:szCs w:val="28"/>
        </w:rPr>
      </w:pPr>
      <w:r w:rsidRPr="00C758B9">
        <w:rPr>
          <w:b/>
          <w:sz w:val="28"/>
          <w:szCs w:val="28"/>
        </w:rPr>
        <w:t xml:space="preserve">Східницької </w:t>
      </w:r>
      <w:r w:rsidR="006C191B">
        <w:rPr>
          <w:b/>
          <w:sz w:val="28"/>
          <w:szCs w:val="28"/>
        </w:rPr>
        <w:t>територіальної громади</w:t>
      </w:r>
      <w:r w:rsidRPr="00C758B9">
        <w:rPr>
          <w:b/>
          <w:sz w:val="28"/>
          <w:szCs w:val="28"/>
        </w:rPr>
        <w:t xml:space="preserve"> за</w:t>
      </w:r>
      <w:r w:rsidRPr="00C758B9">
        <w:rPr>
          <w:rFonts w:cs="Times New Roman"/>
          <w:b/>
          <w:sz w:val="28"/>
          <w:szCs w:val="28"/>
        </w:rPr>
        <w:t xml:space="preserve"> січень – </w:t>
      </w:r>
      <w:r w:rsidR="00FF7129">
        <w:rPr>
          <w:rFonts w:cs="Times New Roman"/>
          <w:b/>
          <w:sz w:val="28"/>
          <w:szCs w:val="28"/>
        </w:rPr>
        <w:t>червень</w:t>
      </w:r>
      <w:r w:rsidRPr="00C758B9">
        <w:rPr>
          <w:rFonts w:cs="Times New Roman"/>
          <w:b/>
          <w:sz w:val="28"/>
          <w:szCs w:val="28"/>
        </w:rPr>
        <w:t xml:space="preserve"> 20</w:t>
      </w:r>
      <w:r w:rsidRPr="00C758B9">
        <w:rPr>
          <w:rFonts w:cs="Times New Roman"/>
          <w:b/>
          <w:sz w:val="28"/>
          <w:szCs w:val="28"/>
          <w:lang w:val="ru-RU"/>
        </w:rPr>
        <w:t>2</w:t>
      </w:r>
      <w:r w:rsidR="00210ADA">
        <w:rPr>
          <w:rFonts w:cs="Times New Roman"/>
          <w:b/>
          <w:sz w:val="28"/>
          <w:szCs w:val="28"/>
          <w:lang w:val="ru-RU"/>
        </w:rPr>
        <w:t>4</w:t>
      </w:r>
      <w:r w:rsidRPr="00C758B9">
        <w:rPr>
          <w:rFonts w:cs="Times New Roman"/>
          <w:b/>
          <w:sz w:val="28"/>
          <w:szCs w:val="28"/>
        </w:rPr>
        <w:t xml:space="preserve"> року»</w:t>
      </w:r>
    </w:p>
    <w:p w:rsidR="00210ADA" w:rsidRPr="00C758B9" w:rsidRDefault="00210ADA" w:rsidP="00C758B9">
      <w:pPr>
        <w:jc w:val="both"/>
        <w:rPr>
          <w:sz w:val="28"/>
          <w:szCs w:val="28"/>
        </w:rPr>
      </w:pPr>
    </w:p>
    <w:p w:rsidR="00907211" w:rsidRPr="00C758B9" w:rsidRDefault="00907211" w:rsidP="003B6BDA">
      <w:pPr>
        <w:ind w:firstLine="709"/>
        <w:jc w:val="both"/>
        <w:rPr>
          <w:kern w:val="1"/>
          <w:sz w:val="28"/>
          <w:szCs w:val="28"/>
        </w:rPr>
      </w:pPr>
      <w:r w:rsidRPr="00C758B9">
        <w:rPr>
          <w:sz w:val="28"/>
          <w:szCs w:val="28"/>
        </w:rPr>
        <w:t xml:space="preserve">Відповідно до статті 80 </w:t>
      </w:r>
      <w:r w:rsidRPr="00C758B9">
        <w:rPr>
          <w:kern w:val="1"/>
          <w:sz w:val="28"/>
          <w:szCs w:val="28"/>
        </w:rPr>
        <w:t>Бюджетног</w:t>
      </w:r>
      <w:r w:rsidR="001755FD">
        <w:rPr>
          <w:kern w:val="1"/>
          <w:sz w:val="28"/>
          <w:szCs w:val="28"/>
        </w:rPr>
        <w:t>о кодексу України, керуючись статтею</w:t>
      </w:r>
      <w:r w:rsidRPr="00C758B9">
        <w:rPr>
          <w:kern w:val="1"/>
          <w:sz w:val="28"/>
          <w:szCs w:val="28"/>
        </w:rPr>
        <w:t xml:space="preserve"> 28 Закону України «Про місцеве самоврядування» та постановою КМУ №252 від 11 березня 2022 « Деякі питання формування та виконання місцевих бюджетів у період воєнного часу», селищн</w:t>
      </w:r>
      <w:r w:rsidR="00C758B9">
        <w:rPr>
          <w:kern w:val="1"/>
          <w:sz w:val="28"/>
          <w:szCs w:val="28"/>
        </w:rPr>
        <w:t>а</w:t>
      </w:r>
      <w:r w:rsidRPr="00C758B9">
        <w:rPr>
          <w:kern w:val="1"/>
          <w:sz w:val="28"/>
          <w:szCs w:val="28"/>
        </w:rPr>
        <w:t xml:space="preserve"> рад</w:t>
      </w:r>
      <w:r w:rsidR="00C758B9">
        <w:rPr>
          <w:kern w:val="1"/>
          <w:sz w:val="28"/>
          <w:szCs w:val="28"/>
        </w:rPr>
        <w:t>а</w:t>
      </w:r>
      <w:r w:rsidRPr="00C758B9">
        <w:rPr>
          <w:kern w:val="1"/>
          <w:sz w:val="28"/>
          <w:szCs w:val="28"/>
        </w:rPr>
        <w:t xml:space="preserve"> </w:t>
      </w:r>
    </w:p>
    <w:p w:rsidR="00210ADA" w:rsidRPr="00C758B9" w:rsidRDefault="00210ADA" w:rsidP="003B6BDA">
      <w:pPr>
        <w:rPr>
          <w:sz w:val="28"/>
          <w:szCs w:val="28"/>
        </w:rPr>
      </w:pPr>
    </w:p>
    <w:p w:rsidR="00907211" w:rsidRPr="00C758B9" w:rsidRDefault="001755FD" w:rsidP="003B6B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07211" w:rsidRPr="00C758B9">
        <w:rPr>
          <w:b/>
          <w:sz w:val="28"/>
          <w:szCs w:val="28"/>
        </w:rPr>
        <w:t>ВИРІШИ</w:t>
      </w:r>
      <w:r w:rsidR="00C758B9" w:rsidRPr="00C758B9">
        <w:rPr>
          <w:b/>
          <w:sz w:val="28"/>
          <w:szCs w:val="28"/>
        </w:rPr>
        <w:t>ЛА</w:t>
      </w:r>
      <w:r w:rsidR="00907211" w:rsidRPr="00C758B9">
        <w:rPr>
          <w:b/>
          <w:sz w:val="28"/>
          <w:szCs w:val="28"/>
        </w:rPr>
        <w:t>:</w:t>
      </w:r>
    </w:p>
    <w:p w:rsidR="003B6BDA" w:rsidRDefault="003B6BDA" w:rsidP="003B6BDA">
      <w:pPr>
        <w:tabs>
          <w:tab w:val="left" w:pos="0"/>
        </w:tabs>
        <w:jc w:val="both"/>
        <w:rPr>
          <w:sz w:val="28"/>
          <w:szCs w:val="28"/>
        </w:rPr>
      </w:pPr>
    </w:p>
    <w:p w:rsidR="00907211" w:rsidRPr="00C758B9" w:rsidRDefault="003B6BDA" w:rsidP="003B6B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7211" w:rsidRPr="00C758B9">
        <w:rPr>
          <w:sz w:val="28"/>
          <w:szCs w:val="28"/>
        </w:rPr>
        <w:t xml:space="preserve">  1. </w:t>
      </w:r>
      <w:r w:rsidR="00C758B9" w:rsidRPr="00C758B9">
        <w:rPr>
          <w:sz w:val="28"/>
          <w:szCs w:val="28"/>
        </w:rPr>
        <w:t>Затвер</w:t>
      </w:r>
      <w:r w:rsidR="00907211" w:rsidRPr="00C758B9">
        <w:rPr>
          <w:sz w:val="28"/>
          <w:szCs w:val="28"/>
        </w:rPr>
        <w:t xml:space="preserve">дити «Звіт про виконання </w:t>
      </w:r>
      <w:r w:rsidR="00DB4873">
        <w:rPr>
          <w:sz w:val="28"/>
          <w:szCs w:val="28"/>
        </w:rPr>
        <w:t xml:space="preserve">селищного </w:t>
      </w:r>
      <w:r w:rsidR="00907211" w:rsidRPr="00C758B9">
        <w:rPr>
          <w:sz w:val="28"/>
          <w:szCs w:val="28"/>
        </w:rPr>
        <w:t xml:space="preserve">бюджету Східницької </w:t>
      </w:r>
      <w:r w:rsidR="00DB4873">
        <w:rPr>
          <w:sz w:val="28"/>
          <w:szCs w:val="28"/>
        </w:rPr>
        <w:t>територіальної громади</w:t>
      </w:r>
      <w:r w:rsidR="00907211" w:rsidRPr="00C758B9">
        <w:rPr>
          <w:sz w:val="28"/>
          <w:szCs w:val="28"/>
        </w:rPr>
        <w:t xml:space="preserve"> за  січень – </w:t>
      </w:r>
      <w:r w:rsidR="00FF7129">
        <w:rPr>
          <w:sz w:val="28"/>
          <w:szCs w:val="28"/>
        </w:rPr>
        <w:t>червень</w:t>
      </w:r>
      <w:r w:rsidR="00907211" w:rsidRPr="00C758B9">
        <w:rPr>
          <w:sz w:val="28"/>
          <w:szCs w:val="28"/>
        </w:rPr>
        <w:t xml:space="preserve"> 202</w:t>
      </w:r>
      <w:r w:rsidR="00210ADA">
        <w:rPr>
          <w:sz w:val="28"/>
          <w:szCs w:val="28"/>
        </w:rPr>
        <w:t>4</w:t>
      </w:r>
      <w:r w:rsidR="00907211" w:rsidRPr="00C758B9">
        <w:rPr>
          <w:sz w:val="28"/>
          <w:szCs w:val="28"/>
        </w:rPr>
        <w:t xml:space="preserve"> року»</w:t>
      </w:r>
      <w:r>
        <w:rPr>
          <w:sz w:val="28"/>
          <w:szCs w:val="28"/>
        </w:rPr>
        <w:t>,</w:t>
      </w:r>
      <w:r w:rsidR="00907211" w:rsidRPr="00C758B9">
        <w:rPr>
          <w:sz w:val="28"/>
          <w:szCs w:val="28"/>
        </w:rPr>
        <w:t xml:space="preserve">  в тому числі:</w:t>
      </w:r>
    </w:p>
    <w:p w:rsidR="00907211" w:rsidRPr="00C758B9" w:rsidRDefault="00907211" w:rsidP="003B6BDA">
      <w:pPr>
        <w:tabs>
          <w:tab w:val="left" w:pos="0"/>
        </w:tabs>
        <w:ind w:left="360" w:firstLine="633"/>
        <w:jc w:val="both"/>
        <w:rPr>
          <w:sz w:val="28"/>
          <w:szCs w:val="28"/>
        </w:rPr>
      </w:pPr>
    </w:p>
    <w:p w:rsidR="00907211" w:rsidRPr="00C758B9" w:rsidRDefault="00907211" w:rsidP="003B6BDA">
      <w:pPr>
        <w:numPr>
          <w:ilvl w:val="1"/>
          <w:numId w:val="1"/>
        </w:numPr>
        <w:tabs>
          <w:tab w:val="left" w:pos="0"/>
        </w:tabs>
        <w:ind w:left="0" w:firstLine="633"/>
        <w:jc w:val="both"/>
        <w:rPr>
          <w:sz w:val="28"/>
          <w:szCs w:val="28"/>
        </w:rPr>
      </w:pPr>
      <w:r w:rsidRPr="00C758B9">
        <w:rPr>
          <w:sz w:val="28"/>
          <w:szCs w:val="28"/>
        </w:rPr>
        <w:t xml:space="preserve">за доходами  в сумі </w:t>
      </w:r>
      <w:r w:rsidR="00FF33E6">
        <w:rPr>
          <w:sz w:val="28"/>
          <w:szCs w:val="28"/>
        </w:rPr>
        <w:t>101</w:t>
      </w:r>
      <w:r w:rsidR="00210ADA">
        <w:rPr>
          <w:sz w:val="28"/>
          <w:szCs w:val="28"/>
        </w:rPr>
        <w:t> </w:t>
      </w:r>
      <w:r w:rsidR="00FF33E6">
        <w:rPr>
          <w:sz w:val="28"/>
          <w:szCs w:val="28"/>
        </w:rPr>
        <w:t>311</w:t>
      </w:r>
      <w:r w:rsidR="00210ADA">
        <w:rPr>
          <w:sz w:val="28"/>
          <w:szCs w:val="28"/>
        </w:rPr>
        <w:t>,</w:t>
      </w:r>
      <w:r w:rsidR="00FF33E6">
        <w:rPr>
          <w:sz w:val="28"/>
          <w:szCs w:val="28"/>
        </w:rPr>
        <w:t>4</w:t>
      </w:r>
      <w:r w:rsidRPr="00C758B9">
        <w:rPr>
          <w:sz w:val="28"/>
          <w:szCs w:val="28"/>
        </w:rPr>
        <w:t xml:space="preserve"> тис. грн., в тому числі за загальним фондом в сумі </w:t>
      </w:r>
      <w:r w:rsidR="00FF33E6">
        <w:rPr>
          <w:sz w:val="28"/>
          <w:szCs w:val="28"/>
        </w:rPr>
        <w:t>98 403,4</w:t>
      </w:r>
      <w:r w:rsidRPr="00C758B9">
        <w:rPr>
          <w:sz w:val="28"/>
          <w:szCs w:val="28"/>
        </w:rPr>
        <w:t xml:space="preserve"> тис. грн., і за спеціальним фондом</w:t>
      </w:r>
      <w:r w:rsidR="003B6BDA">
        <w:rPr>
          <w:sz w:val="28"/>
          <w:szCs w:val="28"/>
        </w:rPr>
        <w:t xml:space="preserve"> в сумі </w:t>
      </w:r>
      <w:r w:rsidR="00FF33E6">
        <w:rPr>
          <w:sz w:val="28"/>
          <w:szCs w:val="28"/>
        </w:rPr>
        <w:t xml:space="preserve">                         2 908</w:t>
      </w:r>
      <w:r w:rsidRPr="00C758B9">
        <w:rPr>
          <w:sz w:val="28"/>
          <w:szCs w:val="28"/>
        </w:rPr>
        <w:t>,</w:t>
      </w:r>
      <w:r w:rsidR="00FF33E6">
        <w:rPr>
          <w:sz w:val="28"/>
          <w:szCs w:val="28"/>
        </w:rPr>
        <w:t>0</w:t>
      </w:r>
      <w:r w:rsidRPr="00C758B9">
        <w:rPr>
          <w:sz w:val="28"/>
          <w:szCs w:val="28"/>
        </w:rPr>
        <w:t xml:space="preserve"> тис.</w:t>
      </w:r>
      <w:r w:rsidR="003B6BDA">
        <w:rPr>
          <w:sz w:val="28"/>
          <w:szCs w:val="28"/>
        </w:rPr>
        <w:t xml:space="preserve"> </w:t>
      </w:r>
      <w:r w:rsidRPr="00C758B9">
        <w:rPr>
          <w:sz w:val="28"/>
          <w:szCs w:val="28"/>
        </w:rPr>
        <w:t>грн;</w:t>
      </w:r>
    </w:p>
    <w:p w:rsidR="00907211" w:rsidRPr="00C758B9" w:rsidRDefault="00907211" w:rsidP="003B6BDA">
      <w:pPr>
        <w:numPr>
          <w:ilvl w:val="1"/>
          <w:numId w:val="1"/>
        </w:numPr>
        <w:tabs>
          <w:tab w:val="left" w:pos="0"/>
        </w:tabs>
        <w:ind w:left="0" w:firstLine="633"/>
        <w:jc w:val="both"/>
        <w:rPr>
          <w:sz w:val="28"/>
          <w:szCs w:val="28"/>
        </w:rPr>
      </w:pPr>
      <w:r w:rsidRPr="00C758B9">
        <w:rPr>
          <w:sz w:val="28"/>
          <w:szCs w:val="28"/>
        </w:rPr>
        <w:t xml:space="preserve">за видатками в сумі  </w:t>
      </w:r>
      <w:r w:rsidR="00FF33E6">
        <w:rPr>
          <w:sz w:val="28"/>
          <w:szCs w:val="28"/>
        </w:rPr>
        <w:t>89 567</w:t>
      </w:r>
      <w:r w:rsidRPr="00C758B9">
        <w:rPr>
          <w:sz w:val="28"/>
          <w:szCs w:val="28"/>
        </w:rPr>
        <w:t>,</w:t>
      </w:r>
      <w:r w:rsidR="00FF33E6">
        <w:rPr>
          <w:sz w:val="28"/>
          <w:szCs w:val="28"/>
        </w:rPr>
        <w:t>0</w:t>
      </w:r>
      <w:r w:rsidRPr="00C758B9">
        <w:rPr>
          <w:sz w:val="28"/>
          <w:szCs w:val="28"/>
        </w:rPr>
        <w:t xml:space="preserve"> тис грн.,  в тому числі за загальним фондом в сумі </w:t>
      </w:r>
      <w:r w:rsidR="00FF33E6">
        <w:rPr>
          <w:sz w:val="28"/>
          <w:szCs w:val="28"/>
        </w:rPr>
        <w:t>78 203</w:t>
      </w:r>
      <w:r w:rsidRPr="00C758B9">
        <w:rPr>
          <w:sz w:val="28"/>
          <w:szCs w:val="28"/>
        </w:rPr>
        <w:t>,</w:t>
      </w:r>
      <w:r w:rsidR="00FF33E6">
        <w:rPr>
          <w:sz w:val="28"/>
          <w:szCs w:val="28"/>
        </w:rPr>
        <w:t>6</w:t>
      </w:r>
      <w:r w:rsidRPr="00C758B9">
        <w:rPr>
          <w:sz w:val="28"/>
          <w:szCs w:val="28"/>
        </w:rPr>
        <w:t xml:space="preserve">  тис. грн  та  спеці</w:t>
      </w:r>
      <w:r w:rsidR="00210ADA">
        <w:rPr>
          <w:sz w:val="28"/>
          <w:szCs w:val="28"/>
        </w:rPr>
        <w:t xml:space="preserve">альним  фондом в сумі                          </w:t>
      </w:r>
      <w:r w:rsidR="00FF33E6">
        <w:rPr>
          <w:sz w:val="28"/>
          <w:szCs w:val="28"/>
        </w:rPr>
        <w:t>11 363,4</w:t>
      </w:r>
      <w:r w:rsidRPr="00C758B9">
        <w:rPr>
          <w:sz w:val="28"/>
          <w:szCs w:val="28"/>
        </w:rPr>
        <w:t xml:space="preserve"> тис. грн., згідно з додатками.</w:t>
      </w:r>
    </w:p>
    <w:p w:rsidR="00907211" w:rsidRPr="00C758B9" w:rsidRDefault="00907211" w:rsidP="003B6BDA">
      <w:pPr>
        <w:tabs>
          <w:tab w:val="left" w:pos="0"/>
        </w:tabs>
        <w:ind w:left="360" w:firstLine="633"/>
        <w:jc w:val="both"/>
        <w:rPr>
          <w:bCs/>
          <w:sz w:val="28"/>
          <w:szCs w:val="28"/>
          <w:lang w:val="ru-RU"/>
        </w:rPr>
      </w:pPr>
    </w:p>
    <w:p w:rsidR="00907211" w:rsidRPr="00C758B9" w:rsidRDefault="00907211" w:rsidP="003B6BDA">
      <w:pPr>
        <w:tabs>
          <w:tab w:val="left" w:pos="0"/>
          <w:tab w:val="left" w:pos="1455"/>
        </w:tabs>
        <w:ind w:firstLine="633"/>
        <w:jc w:val="both"/>
        <w:rPr>
          <w:color w:val="000000"/>
          <w:sz w:val="28"/>
          <w:szCs w:val="28"/>
        </w:rPr>
      </w:pPr>
      <w:r w:rsidRPr="00C758B9">
        <w:rPr>
          <w:bCs/>
          <w:sz w:val="28"/>
          <w:szCs w:val="28"/>
          <w:lang w:val="ru-RU"/>
        </w:rPr>
        <w:t xml:space="preserve"> </w:t>
      </w:r>
      <w:r w:rsidR="0076723C">
        <w:rPr>
          <w:color w:val="000000"/>
          <w:sz w:val="28"/>
          <w:szCs w:val="28"/>
          <w:lang w:val="ru-RU"/>
        </w:rPr>
        <w:t>2.</w:t>
      </w:r>
      <w:r w:rsidR="001755FD">
        <w:rPr>
          <w:color w:val="000000"/>
          <w:sz w:val="28"/>
          <w:szCs w:val="28"/>
          <w:lang w:val="ru-RU"/>
        </w:rPr>
        <w:t xml:space="preserve"> </w:t>
      </w:r>
      <w:r w:rsidRPr="00C758B9">
        <w:rPr>
          <w:color w:val="000000"/>
          <w:sz w:val="28"/>
          <w:szCs w:val="28"/>
        </w:rPr>
        <w:t>Контроль за виконанням цього рішення покла</w:t>
      </w:r>
      <w:r w:rsidR="00C758B9">
        <w:rPr>
          <w:color w:val="000000"/>
          <w:sz w:val="28"/>
          <w:szCs w:val="28"/>
        </w:rPr>
        <w:t xml:space="preserve">сти на секретаря Східницької </w:t>
      </w:r>
      <w:r w:rsidRPr="00C758B9">
        <w:rPr>
          <w:color w:val="000000"/>
          <w:sz w:val="28"/>
          <w:szCs w:val="28"/>
        </w:rPr>
        <w:t>селищної ради Юрія Журавчака</w:t>
      </w:r>
      <w:r w:rsidR="003B6BDA">
        <w:rPr>
          <w:kern w:val="1"/>
          <w:sz w:val="28"/>
          <w:szCs w:val="28"/>
        </w:rPr>
        <w:t>.</w:t>
      </w:r>
    </w:p>
    <w:p w:rsidR="00907211" w:rsidRPr="00C758B9" w:rsidRDefault="00907211" w:rsidP="003B6BDA">
      <w:pPr>
        <w:tabs>
          <w:tab w:val="left" w:pos="0"/>
        </w:tabs>
        <w:ind w:firstLine="633"/>
        <w:jc w:val="both"/>
        <w:rPr>
          <w:kern w:val="1"/>
          <w:sz w:val="28"/>
          <w:szCs w:val="28"/>
          <w:lang w:val="ru-RU"/>
        </w:rPr>
      </w:pPr>
      <w:r w:rsidRPr="00C758B9">
        <w:rPr>
          <w:kern w:val="1"/>
          <w:sz w:val="28"/>
          <w:szCs w:val="28"/>
          <w:lang w:val="ru-RU"/>
        </w:rPr>
        <w:t xml:space="preserve">      </w:t>
      </w:r>
    </w:p>
    <w:p w:rsidR="00907211" w:rsidRDefault="00907211" w:rsidP="003B6BDA">
      <w:pPr>
        <w:tabs>
          <w:tab w:val="left" w:pos="0"/>
        </w:tabs>
        <w:ind w:right="-120" w:firstLine="633"/>
        <w:jc w:val="both"/>
        <w:rPr>
          <w:sz w:val="28"/>
          <w:szCs w:val="28"/>
          <w:lang w:val="ru-RU"/>
        </w:rPr>
      </w:pPr>
      <w:r w:rsidRPr="00C758B9">
        <w:rPr>
          <w:sz w:val="28"/>
          <w:szCs w:val="28"/>
          <w:lang w:val="ru-RU"/>
        </w:rPr>
        <w:t xml:space="preserve">       </w:t>
      </w:r>
    </w:p>
    <w:p w:rsidR="00324CC3" w:rsidRPr="00C758B9" w:rsidRDefault="00324CC3" w:rsidP="003B6BDA">
      <w:pPr>
        <w:tabs>
          <w:tab w:val="left" w:pos="0"/>
        </w:tabs>
        <w:ind w:right="-120" w:firstLine="633"/>
        <w:jc w:val="both"/>
        <w:rPr>
          <w:sz w:val="28"/>
          <w:szCs w:val="28"/>
          <w:lang w:val="ru-RU"/>
        </w:rPr>
      </w:pPr>
    </w:p>
    <w:p w:rsidR="00907211" w:rsidRDefault="00907211" w:rsidP="003B6BDA">
      <w:pPr>
        <w:tabs>
          <w:tab w:val="left" w:pos="0"/>
        </w:tabs>
        <w:ind w:right="-120" w:firstLine="633"/>
        <w:jc w:val="both"/>
        <w:rPr>
          <w:sz w:val="28"/>
          <w:szCs w:val="28"/>
          <w:lang w:val="ru-RU"/>
        </w:rPr>
      </w:pPr>
    </w:p>
    <w:p w:rsidR="00210ADA" w:rsidRPr="00C758B9" w:rsidRDefault="00210ADA" w:rsidP="003B6BDA">
      <w:pPr>
        <w:tabs>
          <w:tab w:val="left" w:pos="0"/>
        </w:tabs>
        <w:ind w:right="-120" w:firstLine="633"/>
        <w:jc w:val="both"/>
        <w:rPr>
          <w:sz w:val="28"/>
          <w:szCs w:val="28"/>
          <w:lang w:val="ru-RU"/>
        </w:rPr>
      </w:pPr>
    </w:p>
    <w:p w:rsidR="003B6BDA" w:rsidRDefault="003B6BDA" w:rsidP="003B6BDA">
      <w:pPr>
        <w:ind w:right="-120"/>
        <w:jc w:val="both"/>
        <w:rPr>
          <w:sz w:val="28"/>
          <w:szCs w:val="28"/>
          <w:lang w:val="ru-RU"/>
        </w:rPr>
      </w:pPr>
    </w:p>
    <w:p w:rsidR="00907211" w:rsidRPr="003B6BDA" w:rsidRDefault="00907211" w:rsidP="003B6BDA">
      <w:pPr>
        <w:ind w:right="-120"/>
        <w:jc w:val="both"/>
        <w:rPr>
          <w:b/>
          <w:sz w:val="28"/>
          <w:szCs w:val="28"/>
        </w:rPr>
      </w:pPr>
      <w:r w:rsidRPr="003B6BDA">
        <w:rPr>
          <w:b/>
          <w:sz w:val="28"/>
          <w:szCs w:val="28"/>
        </w:rPr>
        <w:t xml:space="preserve">Селищний </w:t>
      </w:r>
      <w:r w:rsidR="00C758B9" w:rsidRPr="003B6BDA">
        <w:rPr>
          <w:b/>
          <w:sz w:val="28"/>
          <w:szCs w:val="28"/>
        </w:rPr>
        <w:t xml:space="preserve">голова                   </w:t>
      </w:r>
      <w:r w:rsidRPr="003B6BDA">
        <w:rPr>
          <w:b/>
          <w:sz w:val="28"/>
          <w:szCs w:val="28"/>
        </w:rPr>
        <w:t xml:space="preserve">                             </w:t>
      </w:r>
      <w:r w:rsidR="00C758B9" w:rsidRPr="003B6BDA">
        <w:rPr>
          <w:b/>
          <w:sz w:val="28"/>
          <w:szCs w:val="28"/>
        </w:rPr>
        <w:t xml:space="preserve">           </w:t>
      </w:r>
      <w:r w:rsidR="003B6BDA" w:rsidRPr="003B6BDA">
        <w:rPr>
          <w:b/>
          <w:sz w:val="28"/>
          <w:szCs w:val="28"/>
        </w:rPr>
        <w:t xml:space="preserve">               Іван </w:t>
      </w:r>
      <w:r w:rsidRPr="003B6BDA">
        <w:rPr>
          <w:b/>
          <w:sz w:val="28"/>
          <w:szCs w:val="28"/>
        </w:rPr>
        <w:t>ПІЛЯК</w:t>
      </w:r>
    </w:p>
    <w:p w:rsidR="00B231EA" w:rsidRPr="00C758B9" w:rsidRDefault="00B231EA" w:rsidP="003B6BDA">
      <w:pPr>
        <w:rPr>
          <w:sz w:val="28"/>
          <w:szCs w:val="28"/>
        </w:rPr>
      </w:pPr>
    </w:p>
    <w:sectPr w:rsidR="00B231EA" w:rsidRPr="00C758B9" w:rsidSect="003B6B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6F33"/>
    <w:multiLevelType w:val="multilevel"/>
    <w:tmpl w:val="3AC63F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0B0"/>
    <w:rsid w:val="001755FD"/>
    <w:rsid w:val="001B63C2"/>
    <w:rsid w:val="00210ADA"/>
    <w:rsid w:val="002A78B7"/>
    <w:rsid w:val="00324CC3"/>
    <w:rsid w:val="003B6BDA"/>
    <w:rsid w:val="006A28B6"/>
    <w:rsid w:val="006C191B"/>
    <w:rsid w:val="00763465"/>
    <w:rsid w:val="00763D94"/>
    <w:rsid w:val="0076723C"/>
    <w:rsid w:val="00803FCE"/>
    <w:rsid w:val="00896DDE"/>
    <w:rsid w:val="009050B0"/>
    <w:rsid w:val="00907211"/>
    <w:rsid w:val="009849DF"/>
    <w:rsid w:val="009E5598"/>
    <w:rsid w:val="00A119C0"/>
    <w:rsid w:val="00B231EA"/>
    <w:rsid w:val="00B62833"/>
    <w:rsid w:val="00C758B9"/>
    <w:rsid w:val="00DB4873"/>
    <w:rsid w:val="00F67571"/>
    <w:rsid w:val="00FD4556"/>
    <w:rsid w:val="00FF33E6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542F"/>
  <w15:docId w15:val="{5A293D97-AEF5-4DD2-B556-6548369F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3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72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6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23</cp:revision>
  <cp:lastPrinted>2024-09-17T06:12:00Z</cp:lastPrinted>
  <dcterms:created xsi:type="dcterms:W3CDTF">2024-03-07T10:27:00Z</dcterms:created>
  <dcterms:modified xsi:type="dcterms:W3CDTF">2024-09-17T06:13:00Z</dcterms:modified>
</cp:coreProperties>
</file>