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8F" w:rsidRPr="0045318F" w:rsidRDefault="001C680C" w:rsidP="0045318F">
      <w:pPr>
        <w:keepNext/>
        <w:suppressAutoHyphens/>
        <w:autoSpaceDN w:val="0"/>
        <w:jc w:val="right"/>
        <w:rPr>
          <w:b/>
          <w:color w:val="000000"/>
          <w:kern w:val="3"/>
          <w:szCs w:val="28"/>
          <w:lang w:val="uk-UA" w:eastAsia="hi-IN" w:bidi="hi-IN"/>
        </w:rPr>
      </w:pPr>
      <w:bookmarkStart w:id="0" w:name="_GoBack"/>
      <w:bookmarkEnd w:id="0"/>
      <w:r>
        <w:rPr>
          <w:b/>
          <w:color w:val="000000"/>
          <w:kern w:val="3"/>
          <w:szCs w:val="28"/>
          <w:lang w:val="uk-UA" w:eastAsia="hi-IN" w:bidi="hi-IN"/>
        </w:rPr>
        <w:t xml:space="preserve"> </w:t>
      </w:r>
    </w:p>
    <w:p w:rsidR="00C5057A" w:rsidRDefault="00807C2F" w:rsidP="00C5057A">
      <w:pPr>
        <w:keepNext/>
        <w:suppressAutoHyphens/>
        <w:autoSpaceDN w:val="0"/>
        <w:jc w:val="center"/>
        <w:rPr>
          <w:b/>
          <w:color w:val="000000"/>
          <w:kern w:val="3"/>
          <w:szCs w:val="28"/>
          <w:lang w:val="uk-UA" w:eastAsia="hi-IN" w:bidi="hi-IN"/>
        </w:rPr>
      </w:pPr>
      <w:r w:rsidRPr="0022300F">
        <w:rPr>
          <w:noProof/>
          <w:sz w:val="24"/>
          <w:szCs w:val="24"/>
          <w:lang w:val="uk-UA"/>
        </w:rPr>
        <w:drawing>
          <wp:inline distT="0" distB="0" distL="0" distR="0">
            <wp:extent cx="431800" cy="60960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7A" w:rsidRPr="00EC2808" w:rsidRDefault="00C5057A" w:rsidP="00C5057A">
      <w:pPr>
        <w:ind w:right="-1"/>
        <w:jc w:val="center"/>
        <w:rPr>
          <w:rFonts w:ascii="Times New Roman CYR" w:hAnsi="Times New Roman CYR" w:cs="Times New Roman CYR"/>
          <w:b/>
          <w:bCs/>
          <w:szCs w:val="22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СХІДНИЦЬКА СЕЛИЩНА РАДА</w:t>
      </w:r>
    </w:p>
    <w:p w:rsidR="00C5057A" w:rsidRPr="00EC2808" w:rsidRDefault="00C5057A" w:rsidP="00C5057A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ЛЬВІВСЬКОЇ ОБЛАСТІ</w:t>
      </w:r>
    </w:p>
    <w:p w:rsidR="00C5057A" w:rsidRPr="00EC2808" w:rsidRDefault="00C5057A" w:rsidP="00C5057A">
      <w:pPr>
        <w:ind w:right="-1"/>
        <w:jc w:val="center"/>
        <w:rPr>
          <w:b/>
          <w:color w:val="000000"/>
          <w:szCs w:val="22"/>
          <w:lang w:val="uk-UA" w:eastAsia="en-US"/>
        </w:rPr>
      </w:pPr>
      <w:r w:rsidRPr="00EC2808">
        <w:rPr>
          <w:b/>
          <w:color w:val="000000"/>
          <w:szCs w:val="22"/>
          <w:lang w:val="uk-UA"/>
        </w:rPr>
        <w:t xml:space="preserve"> </w:t>
      </w:r>
      <w:r w:rsidR="0045318F">
        <w:rPr>
          <w:b/>
          <w:color w:val="000000"/>
          <w:szCs w:val="22"/>
          <w:lang w:val="uk-UA"/>
        </w:rPr>
        <w:t>ХХХІ</w:t>
      </w:r>
      <w:r w:rsidR="0045318F">
        <w:rPr>
          <w:b/>
          <w:color w:val="000000"/>
          <w:szCs w:val="22"/>
          <w:lang w:val="en-US"/>
        </w:rPr>
        <w:t>V</w:t>
      </w:r>
      <w:r w:rsidR="0045318F" w:rsidRPr="00807C2F">
        <w:rPr>
          <w:b/>
          <w:color w:val="000000"/>
          <w:szCs w:val="22"/>
        </w:rPr>
        <w:t xml:space="preserve"> </w:t>
      </w:r>
      <w:r w:rsidRPr="00EC2808">
        <w:rPr>
          <w:b/>
          <w:color w:val="000000"/>
          <w:szCs w:val="22"/>
          <w:lang w:val="uk-UA"/>
        </w:rPr>
        <w:t>сесія восьмого</w:t>
      </w:r>
      <w:r w:rsidRPr="00EC2808">
        <w:rPr>
          <w:b/>
          <w:color w:val="000000"/>
          <w:szCs w:val="22"/>
        </w:rPr>
        <w:t xml:space="preserve"> скликання</w:t>
      </w:r>
    </w:p>
    <w:p w:rsidR="00C5057A" w:rsidRPr="00EC2808" w:rsidRDefault="00C5057A" w:rsidP="00C5057A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</w:p>
    <w:p w:rsidR="00C5057A" w:rsidRPr="00EC2808" w:rsidRDefault="00C5057A" w:rsidP="00C5057A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Р І Ш Е Н Н Я</w:t>
      </w:r>
    </w:p>
    <w:p w:rsidR="00C5057A" w:rsidRPr="00EC2808" w:rsidRDefault="00C5057A" w:rsidP="00C5057A">
      <w:pPr>
        <w:ind w:right="-1"/>
        <w:jc w:val="center"/>
        <w:rPr>
          <w:b/>
          <w:color w:val="000000"/>
          <w:szCs w:val="22"/>
          <w:lang w:eastAsia="en-US"/>
        </w:rPr>
      </w:pPr>
    </w:p>
    <w:p w:rsidR="00C5057A" w:rsidRPr="001C680C" w:rsidRDefault="00C5057A" w:rsidP="00C5057A">
      <w:pPr>
        <w:ind w:right="-1"/>
        <w:jc w:val="both"/>
        <w:rPr>
          <w:b/>
          <w:kern w:val="0"/>
          <w:szCs w:val="28"/>
          <w:lang w:val="uk-UA" w:eastAsia="ru-RU"/>
        </w:rPr>
      </w:pPr>
      <w:r w:rsidRPr="0045318F">
        <w:rPr>
          <w:b/>
          <w:kern w:val="0"/>
          <w:szCs w:val="28"/>
          <w:lang w:eastAsia="ru-RU"/>
        </w:rPr>
        <w:t>1</w:t>
      </w:r>
      <w:r w:rsidRPr="0045318F">
        <w:rPr>
          <w:b/>
          <w:kern w:val="0"/>
          <w:szCs w:val="28"/>
          <w:lang w:val="uk-UA" w:eastAsia="ru-RU"/>
        </w:rPr>
        <w:t>3.09.</w:t>
      </w:r>
      <w:r w:rsidRPr="0045318F">
        <w:rPr>
          <w:b/>
          <w:kern w:val="0"/>
          <w:szCs w:val="28"/>
          <w:lang w:eastAsia="ru-RU"/>
        </w:rPr>
        <w:t>202</w:t>
      </w:r>
      <w:r w:rsidRPr="0045318F">
        <w:rPr>
          <w:b/>
          <w:kern w:val="0"/>
          <w:szCs w:val="28"/>
          <w:lang w:val="uk-UA" w:eastAsia="ru-RU"/>
        </w:rPr>
        <w:t>4</w:t>
      </w:r>
      <w:r w:rsidRPr="0045318F">
        <w:rPr>
          <w:b/>
          <w:kern w:val="0"/>
          <w:szCs w:val="28"/>
          <w:lang w:eastAsia="ru-RU"/>
        </w:rPr>
        <w:t xml:space="preserve"> року       </w:t>
      </w:r>
      <w:r w:rsidRPr="0045318F">
        <w:rPr>
          <w:b/>
          <w:kern w:val="0"/>
          <w:szCs w:val="28"/>
          <w:lang w:val="uk-UA" w:eastAsia="ru-RU"/>
        </w:rPr>
        <w:t xml:space="preserve">          </w:t>
      </w:r>
      <w:r w:rsidRPr="0045318F">
        <w:rPr>
          <w:b/>
          <w:kern w:val="0"/>
          <w:szCs w:val="28"/>
          <w:lang w:eastAsia="ru-RU"/>
        </w:rPr>
        <w:t xml:space="preserve">           </w:t>
      </w:r>
      <w:r w:rsidRPr="0045318F">
        <w:rPr>
          <w:b/>
          <w:kern w:val="0"/>
          <w:szCs w:val="28"/>
          <w:lang w:val="uk-UA" w:eastAsia="ru-RU"/>
        </w:rPr>
        <w:t xml:space="preserve">   </w:t>
      </w:r>
      <w:r w:rsidRPr="0045318F">
        <w:rPr>
          <w:b/>
          <w:kern w:val="0"/>
          <w:szCs w:val="28"/>
          <w:lang w:eastAsia="ru-RU"/>
        </w:rPr>
        <w:t xml:space="preserve"> Східниця                                    </w:t>
      </w:r>
      <w:r w:rsidRPr="0045318F">
        <w:rPr>
          <w:b/>
          <w:kern w:val="0"/>
          <w:szCs w:val="28"/>
          <w:lang w:val="uk-UA" w:eastAsia="ru-RU"/>
        </w:rPr>
        <w:t xml:space="preserve">        </w:t>
      </w:r>
      <w:r w:rsidRPr="0045318F">
        <w:rPr>
          <w:b/>
          <w:kern w:val="0"/>
          <w:szCs w:val="28"/>
          <w:lang w:eastAsia="ru-RU"/>
        </w:rPr>
        <w:t xml:space="preserve"> № </w:t>
      </w:r>
      <w:r w:rsidR="001C680C">
        <w:rPr>
          <w:b/>
          <w:kern w:val="0"/>
          <w:szCs w:val="28"/>
          <w:lang w:val="uk-UA" w:eastAsia="ru-RU"/>
        </w:rPr>
        <w:t>1877</w:t>
      </w:r>
    </w:p>
    <w:p w:rsidR="00C5057A" w:rsidRDefault="00C5057A" w:rsidP="00C5057A"/>
    <w:p w:rsidR="00C5057A" w:rsidRPr="00B1223A" w:rsidRDefault="00C5057A" w:rsidP="00C5057A">
      <w:pPr>
        <w:rPr>
          <w:rFonts w:ascii="Times New Roman CYR" w:hAnsi="Times New Roman CYR" w:cs="Times New Roman CYR"/>
          <w:b/>
          <w:bCs/>
          <w:szCs w:val="28"/>
        </w:rPr>
      </w:pPr>
      <w:r w:rsidRPr="00B1223A">
        <w:rPr>
          <w:rFonts w:ascii="Times New Roman CYR" w:hAnsi="Times New Roman CYR" w:cs="Times New Roman CYR"/>
          <w:b/>
          <w:bCs/>
          <w:szCs w:val="28"/>
        </w:rPr>
        <w:t xml:space="preserve">Про безоплатну передачу </w:t>
      </w:r>
    </w:p>
    <w:p w:rsidR="00C5057A" w:rsidRDefault="00C5057A" w:rsidP="00C5057A">
      <w:pPr>
        <w:rPr>
          <w:rFonts w:ascii="Times New Roman CYR" w:hAnsi="Times New Roman CYR" w:cs="Times New Roman CYR"/>
          <w:b/>
          <w:bCs/>
          <w:szCs w:val="28"/>
        </w:rPr>
      </w:pPr>
      <w:r w:rsidRPr="00B1223A">
        <w:rPr>
          <w:rFonts w:ascii="Times New Roman CYR" w:hAnsi="Times New Roman CYR" w:cs="Times New Roman CYR"/>
          <w:b/>
          <w:bCs/>
          <w:szCs w:val="28"/>
        </w:rPr>
        <w:t>майна на потреби ЗСУ</w:t>
      </w:r>
    </w:p>
    <w:p w:rsidR="00C5057A" w:rsidRDefault="00C5057A" w:rsidP="00C5057A">
      <w:pPr>
        <w:rPr>
          <w:rFonts w:ascii="Times New Roman CYR" w:hAnsi="Times New Roman CYR" w:cs="Times New Roman CYR"/>
          <w:b/>
          <w:bCs/>
          <w:szCs w:val="28"/>
        </w:rPr>
      </w:pPr>
    </w:p>
    <w:p w:rsidR="00C5057A" w:rsidRPr="00807C2F" w:rsidRDefault="00C5057A" w:rsidP="00C5057A">
      <w:pPr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</w:t>
      </w:r>
      <w:r w:rsidR="0045318F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    </w:t>
      </w:r>
      <w:r w:rsidRPr="00807C2F">
        <w:rPr>
          <w:rFonts w:ascii="Times New Roman CYR" w:hAnsi="Times New Roman CYR" w:cs="Times New Roman CYR"/>
          <w:bCs/>
          <w:szCs w:val="28"/>
          <w:lang w:val="uk-UA"/>
        </w:rPr>
        <w:t>Керуючись</w:t>
      </w:r>
      <w:r w:rsidR="0045318F" w:rsidRPr="00807C2F">
        <w:rPr>
          <w:rFonts w:ascii="Times New Roman CYR" w:hAnsi="Times New Roman CYR" w:cs="Times New Roman CYR"/>
          <w:bCs/>
          <w:szCs w:val="28"/>
          <w:lang w:val="uk-UA"/>
        </w:rPr>
        <w:t xml:space="preserve"> п</w:t>
      </w:r>
      <w:r w:rsidR="0045318F">
        <w:rPr>
          <w:rFonts w:ascii="Times New Roman CYR" w:hAnsi="Times New Roman CYR" w:cs="Times New Roman CYR"/>
          <w:bCs/>
          <w:szCs w:val="28"/>
          <w:lang w:val="uk-UA"/>
        </w:rPr>
        <w:t xml:space="preserve">унктом </w:t>
      </w:r>
      <w:r w:rsidR="0045318F" w:rsidRPr="00807C2F">
        <w:rPr>
          <w:rFonts w:ascii="Times New Roman CYR" w:hAnsi="Times New Roman CYR" w:cs="Times New Roman CYR"/>
          <w:bCs/>
          <w:szCs w:val="28"/>
          <w:lang w:val="uk-UA"/>
        </w:rPr>
        <w:t>30 ч</w:t>
      </w:r>
      <w:r w:rsidR="0045318F">
        <w:rPr>
          <w:rFonts w:ascii="Times New Roman CYR" w:hAnsi="Times New Roman CYR" w:cs="Times New Roman CYR"/>
          <w:bCs/>
          <w:szCs w:val="28"/>
          <w:lang w:val="uk-UA"/>
        </w:rPr>
        <w:t xml:space="preserve">астиною </w:t>
      </w:r>
      <w:r w:rsidR="0045318F" w:rsidRPr="00807C2F">
        <w:rPr>
          <w:rFonts w:ascii="Times New Roman CYR" w:hAnsi="Times New Roman CYR" w:cs="Times New Roman CYR"/>
          <w:bCs/>
          <w:szCs w:val="28"/>
          <w:lang w:val="uk-UA"/>
        </w:rPr>
        <w:t>1 ст</w:t>
      </w:r>
      <w:r w:rsidR="0045318F">
        <w:rPr>
          <w:rFonts w:ascii="Times New Roman CYR" w:hAnsi="Times New Roman CYR" w:cs="Times New Roman CYR"/>
          <w:bCs/>
          <w:szCs w:val="28"/>
          <w:lang w:val="uk-UA"/>
        </w:rPr>
        <w:t xml:space="preserve">атті </w:t>
      </w:r>
      <w:r w:rsidRPr="00807C2F">
        <w:rPr>
          <w:rFonts w:ascii="Times New Roman CYR" w:hAnsi="Times New Roman CYR" w:cs="Times New Roman CYR"/>
          <w:bCs/>
          <w:szCs w:val="28"/>
          <w:lang w:val="uk-UA"/>
        </w:rPr>
        <w:t xml:space="preserve">26, </w:t>
      </w:r>
      <w:r w:rsidR="0045318F">
        <w:rPr>
          <w:rFonts w:ascii="Times New Roman CYR" w:hAnsi="Times New Roman CYR" w:cs="Times New Roman CYR"/>
          <w:bCs/>
          <w:szCs w:val="28"/>
          <w:lang w:val="uk-UA"/>
        </w:rPr>
        <w:t xml:space="preserve">статтею </w:t>
      </w:r>
      <w:r w:rsidRPr="00807C2F">
        <w:rPr>
          <w:rFonts w:ascii="Times New Roman CYR" w:hAnsi="Times New Roman CYR" w:cs="Times New Roman CYR"/>
          <w:bCs/>
          <w:szCs w:val="28"/>
          <w:lang w:val="uk-UA"/>
        </w:rPr>
        <w:t xml:space="preserve">59 Закону України «Про місцеве самоврядування в Україні», відповідно до Закону України «Про правовий режим воєнного стану», Закону України «Про мобілізаційну підготовку та мобілізацію», Закону України «Про гуманітарну допомогу», </w:t>
      </w:r>
      <w:r w:rsidR="0022300F" w:rsidRPr="0022300F">
        <w:rPr>
          <w:rFonts w:ascii="Times New Roman CYR" w:hAnsi="Times New Roman CYR" w:cs="Times New Roman CYR"/>
          <w:bCs/>
          <w:color w:val="000000"/>
          <w:szCs w:val="28"/>
          <w:lang w:val="uk-UA"/>
        </w:rPr>
        <w:t xml:space="preserve"> </w:t>
      </w:r>
      <w:r w:rsidRPr="00807C2F">
        <w:rPr>
          <w:rFonts w:ascii="Times New Roman CYR" w:hAnsi="Times New Roman CYR" w:cs="Times New Roman CYR"/>
          <w:bCs/>
          <w:color w:val="000000"/>
          <w:szCs w:val="28"/>
          <w:lang w:val="uk-UA"/>
        </w:rPr>
        <w:t xml:space="preserve"> </w:t>
      </w:r>
      <w:r w:rsidRPr="0022300F">
        <w:rPr>
          <w:rFonts w:ascii="Times New Roman CYR" w:hAnsi="Times New Roman CYR" w:cs="Times New Roman CYR"/>
          <w:bCs/>
          <w:color w:val="000000"/>
          <w:szCs w:val="28"/>
          <w:lang w:val="uk-UA"/>
        </w:rPr>
        <w:t xml:space="preserve"> </w:t>
      </w:r>
      <w:r w:rsidRPr="00807C2F">
        <w:rPr>
          <w:rFonts w:ascii="Times New Roman CYR" w:hAnsi="Times New Roman CYR" w:cs="Times New Roman CYR"/>
          <w:bCs/>
          <w:color w:val="000000"/>
          <w:szCs w:val="28"/>
          <w:lang w:val="uk-UA"/>
        </w:rPr>
        <w:t xml:space="preserve">беручи до уваги постійну потребу в забезпеченні </w:t>
      </w:r>
      <w:r w:rsidRPr="00807C2F">
        <w:rPr>
          <w:rFonts w:ascii="Times New Roman CYR" w:hAnsi="Times New Roman CYR" w:cs="Times New Roman CYR"/>
          <w:bCs/>
          <w:szCs w:val="28"/>
          <w:lang w:val="uk-UA"/>
        </w:rPr>
        <w:t>обороноздатності держави та відсічі збройної агресії російської федерації в районах бойових дій, враховуючи рекомендації постійної комісії з питань комунальної власності, житлово-комунального господарства, енергозбережен</w:t>
      </w:r>
      <w:r w:rsidR="0045318F" w:rsidRPr="00807C2F">
        <w:rPr>
          <w:rFonts w:ascii="Times New Roman CYR" w:hAnsi="Times New Roman CYR" w:cs="Times New Roman CYR"/>
          <w:bCs/>
          <w:szCs w:val="28"/>
          <w:lang w:val="uk-UA"/>
        </w:rPr>
        <w:t xml:space="preserve">ня та транспорту, селищна рада </w:t>
      </w:r>
    </w:p>
    <w:p w:rsidR="00C5057A" w:rsidRPr="00807C2F" w:rsidRDefault="00C5057A" w:rsidP="00C5057A">
      <w:pPr>
        <w:jc w:val="both"/>
        <w:rPr>
          <w:rFonts w:ascii="Times New Roman CYR" w:hAnsi="Times New Roman CYR" w:cs="Times New Roman CYR"/>
          <w:bCs/>
          <w:szCs w:val="28"/>
          <w:lang w:val="uk-UA"/>
        </w:rPr>
      </w:pPr>
    </w:p>
    <w:p w:rsidR="00C5057A" w:rsidRDefault="00C5057A" w:rsidP="00C5057A">
      <w:pPr>
        <w:jc w:val="both"/>
        <w:rPr>
          <w:rFonts w:ascii="Times New Roman CYR" w:hAnsi="Times New Roman CYR" w:cs="Times New Roman CYR"/>
          <w:b/>
          <w:bCs/>
          <w:szCs w:val="28"/>
        </w:rPr>
      </w:pPr>
      <w:r w:rsidRPr="00D75E5F">
        <w:rPr>
          <w:rFonts w:ascii="Times New Roman CYR" w:hAnsi="Times New Roman CYR" w:cs="Times New Roman CYR"/>
          <w:b/>
          <w:bCs/>
          <w:szCs w:val="28"/>
        </w:rPr>
        <w:t>ВИРІШИЛА:</w:t>
      </w:r>
    </w:p>
    <w:p w:rsidR="0045318F" w:rsidRDefault="0045318F" w:rsidP="00C5057A">
      <w:pPr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C5057A" w:rsidRDefault="0045318F" w:rsidP="00C5057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5057A" w:rsidRPr="00B1223A">
        <w:rPr>
          <w:rFonts w:ascii="Times New Roman CYR" w:hAnsi="Times New Roman CYR" w:cs="Times New Roman CYR"/>
          <w:bCs/>
          <w:sz w:val="28"/>
          <w:szCs w:val="28"/>
        </w:rPr>
        <w:t>Надати згоду на безоплатну  передачу майна (додаток 1) комунальної власності Східницької селищної ради на баланс військової частини А</w:t>
      </w:r>
      <w:r w:rsidR="00C5057A">
        <w:rPr>
          <w:rFonts w:ascii="Times New Roman CYR" w:hAnsi="Times New Roman CYR" w:cs="Times New Roman CYR"/>
          <w:bCs/>
          <w:sz w:val="28"/>
          <w:szCs w:val="28"/>
        </w:rPr>
        <w:t xml:space="preserve"> 4925</w:t>
      </w:r>
      <w:r w:rsidR="00C5057A" w:rsidRPr="00B122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5057A">
        <w:rPr>
          <w:rFonts w:ascii="Times New Roman CYR" w:hAnsi="Times New Roman CYR" w:cs="Times New Roman CYR"/>
          <w:bCs/>
          <w:sz w:val="28"/>
          <w:szCs w:val="28"/>
        </w:rPr>
        <w:t>(Код ЄДРПОУ-26639478).</w:t>
      </w:r>
    </w:p>
    <w:p w:rsidR="00C5057A" w:rsidRDefault="00C5057A" w:rsidP="00C5057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Передачу основних засобів на баланс військової   частини А 4925 здійснювати </w:t>
      </w:r>
      <w:r w:rsidR="0045318F">
        <w:rPr>
          <w:rFonts w:ascii="Times New Roman CYR" w:hAnsi="Times New Roman CYR" w:cs="Times New Roman CYR"/>
          <w:bCs/>
          <w:sz w:val="28"/>
          <w:szCs w:val="28"/>
        </w:rPr>
        <w:t xml:space="preserve">комісії у складі: Журавчак Ю.Д.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- секретар </w:t>
      </w:r>
      <w:r w:rsidR="0045318F">
        <w:rPr>
          <w:rFonts w:ascii="Times New Roman CYR" w:hAnsi="Times New Roman CYR" w:cs="Times New Roman CYR"/>
          <w:bCs/>
          <w:sz w:val="28"/>
          <w:szCs w:val="28"/>
        </w:rPr>
        <w:t xml:space="preserve">Східницької селищної </w:t>
      </w:r>
      <w:r>
        <w:rPr>
          <w:rFonts w:ascii="Times New Roman CYR" w:hAnsi="Times New Roman CYR" w:cs="Times New Roman CYR"/>
          <w:bCs/>
          <w:sz w:val="28"/>
          <w:szCs w:val="28"/>
        </w:rPr>
        <w:t>ради, Журавчак Г.О.</w:t>
      </w:r>
      <w:r w:rsidR="0022300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22300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головний бухгалтер Східницької селищної ради, Свищ В.Л.- депутат Східницької селищної ради, Гірник О.Р. –</w:t>
      </w:r>
      <w:r w:rsidR="004531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депутат Східницької селищної ради, представник військової частини  А 4925</w:t>
      </w:r>
      <w:r w:rsidR="0045318F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C5057A" w:rsidRDefault="00C5057A" w:rsidP="00C5057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Контроль за виконанням даного рішення покласти на постійну комісію з питань комунальної власності житлово-комунального господарства, енергозбереження  та транспорту.</w:t>
      </w:r>
    </w:p>
    <w:p w:rsidR="00C5057A" w:rsidRDefault="00C5057A" w:rsidP="00C5057A">
      <w:pPr>
        <w:ind w:left="360"/>
        <w:rPr>
          <w:rFonts w:ascii="Times New Roman CYR" w:hAnsi="Times New Roman CYR" w:cs="Times New Roman CYR"/>
          <w:bCs/>
          <w:szCs w:val="28"/>
        </w:rPr>
      </w:pPr>
      <w:r w:rsidRPr="00D566DB">
        <w:rPr>
          <w:rFonts w:ascii="Times New Roman CYR" w:hAnsi="Times New Roman CYR" w:cs="Times New Roman CYR"/>
          <w:bCs/>
          <w:szCs w:val="28"/>
        </w:rPr>
        <w:t xml:space="preserve"> </w:t>
      </w:r>
    </w:p>
    <w:p w:rsidR="0022300F" w:rsidRDefault="0022300F" w:rsidP="00C5057A">
      <w:pPr>
        <w:ind w:left="360"/>
        <w:rPr>
          <w:rFonts w:ascii="Times New Roman CYR" w:hAnsi="Times New Roman CYR" w:cs="Times New Roman CYR"/>
          <w:bCs/>
          <w:szCs w:val="28"/>
        </w:rPr>
      </w:pPr>
    </w:p>
    <w:p w:rsidR="0022300F" w:rsidRDefault="0022300F" w:rsidP="00C5057A">
      <w:pPr>
        <w:ind w:left="360"/>
        <w:rPr>
          <w:rFonts w:ascii="Times New Roman CYR" w:hAnsi="Times New Roman CYR" w:cs="Times New Roman CYR"/>
          <w:bCs/>
          <w:szCs w:val="28"/>
        </w:rPr>
      </w:pPr>
    </w:p>
    <w:p w:rsidR="0022300F" w:rsidRDefault="0022300F" w:rsidP="00C5057A">
      <w:pPr>
        <w:ind w:left="360"/>
        <w:rPr>
          <w:rFonts w:ascii="Times New Roman CYR" w:hAnsi="Times New Roman CYR" w:cs="Times New Roman CYR"/>
          <w:bCs/>
          <w:szCs w:val="28"/>
        </w:rPr>
      </w:pPr>
    </w:p>
    <w:p w:rsidR="00C5057A" w:rsidRPr="0045318F" w:rsidRDefault="00C5057A" w:rsidP="0045318F">
      <w:pPr>
        <w:rPr>
          <w:rFonts w:ascii="Times New Roman CYR" w:hAnsi="Times New Roman CYR" w:cs="Times New Roman CYR"/>
          <w:b/>
          <w:bCs/>
          <w:szCs w:val="28"/>
        </w:rPr>
      </w:pPr>
      <w:r w:rsidRPr="0045318F">
        <w:rPr>
          <w:rFonts w:ascii="Times New Roman CYR" w:hAnsi="Times New Roman CYR" w:cs="Times New Roman CYR"/>
          <w:b/>
          <w:bCs/>
          <w:szCs w:val="28"/>
        </w:rPr>
        <w:t>Селищний голова                                                                              Іван ПІЛЯК</w:t>
      </w:r>
    </w:p>
    <w:p w:rsidR="00C5057A" w:rsidRPr="0045318F" w:rsidRDefault="00C5057A" w:rsidP="00C5057A">
      <w:pPr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814705" w:rsidRDefault="00814705"/>
    <w:p w:rsidR="00C5057A" w:rsidRDefault="00C5057A"/>
    <w:p w:rsidR="00C5057A" w:rsidRDefault="00C5057A"/>
    <w:p w:rsidR="00C5057A" w:rsidRDefault="00C5057A"/>
    <w:p w:rsidR="00C5057A" w:rsidRDefault="00C5057A"/>
    <w:p w:rsidR="00C5057A" w:rsidRDefault="00C5057A"/>
    <w:p w:rsidR="00C5057A" w:rsidRDefault="0045318F" w:rsidP="0045318F">
      <w:pPr>
        <w:jc w:val="right"/>
        <w:rPr>
          <w:lang w:val="uk-UA"/>
        </w:rPr>
      </w:pPr>
      <w:r>
        <w:rPr>
          <w:lang w:val="uk-UA"/>
        </w:rPr>
        <w:t>Додаток 1</w:t>
      </w:r>
    </w:p>
    <w:p w:rsidR="0045318F" w:rsidRPr="0045318F" w:rsidRDefault="0045318F" w:rsidP="0045318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рішення</w:t>
      </w:r>
    </w:p>
    <w:p w:rsidR="00C5057A" w:rsidRDefault="00C5057A"/>
    <w:p w:rsidR="0045318F" w:rsidRDefault="0045318F"/>
    <w:p w:rsidR="00C5057A" w:rsidRDefault="00C5057A" w:rsidP="00C505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Перелік комунального майна, що передається</w:t>
      </w:r>
    </w:p>
    <w:p w:rsidR="00C5057A" w:rsidRPr="0033124D" w:rsidRDefault="00C5057A" w:rsidP="00C505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з Східницької селищної  ради на баланс військової частини А </w:t>
      </w:r>
      <w:r>
        <w:rPr>
          <w:rFonts w:ascii="Times New Roman CYR" w:hAnsi="Times New Roman CYR" w:cs="Times New Roman CYR"/>
          <w:b/>
          <w:bCs/>
          <w:szCs w:val="28"/>
          <w:lang w:val="uk-UA"/>
        </w:rPr>
        <w:t>4925</w:t>
      </w:r>
    </w:p>
    <w:p w:rsidR="00C5057A" w:rsidRPr="00802D81" w:rsidRDefault="00C5057A" w:rsidP="00C5057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3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440"/>
        <w:gridCol w:w="1163"/>
        <w:gridCol w:w="851"/>
        <w:gridCol w:w="850"/>
        <w:gridCol w:w="851"/>
        <w:gridCol w:w="1275"/>
        <w:gridCol w:w="1134"/>
        <w:gridCol w:w="1247"/>
      </w:tblGrid>
      <w:tr w:rsidR="00C5057A" w:rsidRPr="00733083" w:rsidTr="001C680C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733083" w:rsidRDefault="00C5057A" w:rsidP="001C680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  <w:lang w:val="en-US"/>
              </w:rPr>
              <w:t xml:space="preserve">№ </w:t>
            </w:r>
            <w:r w:rsidRPr="00733083">
              <w:rPr>
                <w:sz w:val="24"/>
                <w:szCs w:val="24"/>
              </w:rPr>
              <w:t>п/п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733083" w:rsidRDefault="00C5057A" w:rsidP="001C680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Найменування майна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733083" w:rsidRDefault="00C5057A" w:rsidP="0022300F">
            <w:pPr>
              <w:tabs>
                <w:tab w:val="left" w:pos="835"/>
              </w:tabs>
              <w:autoSpaceDE w:val="0"/>
              <w:autoSpaceDN w:val="0"/>
              <w:adjustRightInd w:val="0"/>
              <w:ind w:right="11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Інвентарний (номенклатурний)номер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733083" w:rsidRDefault="00C5057A" w:rsidP="0022300F">
            <w:pPr>
              <w:autoSpaceDE w:val="0"/>
              <w:autoSpaceDN w:val="0"/>
              <w:adjustRightInd w:val="0"/>
              <w:ind w:left="-142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Рік придбання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733083" w:rsidRDefault="00C5057A" w:rsidP="001C680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2300F" w:rsidRDefault="00C5057A" w:rsidP="0022300F">
            <w:pPr>
              <w:autoSpaceDE w:val="0"/>
              <w:autoSpaceDN w:val="0"/>
              <w:adjustRightInd w:val="0"/>
              <w:ind w:left="-133" w:right="-81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Кількі</w:t>
            </w:r>
          </w:p>
          <w:p w:rsidR="00C5057A" w:rsidRPr="00733083" w:rsidRDefault="00C5057A" w:rsidP="0022300F">
            <w:pPr>
              <w:autoSpaceDE w:val="0"/>
              <w:autoSpaceDN w:val="0"/>
              <w:adjustRightInd w:val="0"/>
              <w:ind w:left="-133" w:right="-81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сть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733083" w:rsidRDefault="00C5057A" w:rsidP="0022300F">
            <w:pPr>
              <w:autoSpaceDE w:val="0"/>
              <w:autoSpaceDN w:val="0"/>
              <w:adjustRightInd w:val="0"/>
              <w:ind w:right="-85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Балансова (первісна ) вартість,</w:t>
            </w:r>
          </w:p>
          <w:p w:rsidR="00C5057A" w:rsidRPr="00733083" w:rsidRDefault="0022300F" w:rsidP="001C680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</w:rPr>
              <w:t>рн.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733083" w:rsidRDefault="0022300F" w:rsidP="001C680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Знос, грн.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733083" w:rsidRDefault="00C5057A" w:rsidP="0022300F">
            <w:pPr>
              <w:autoSpaceDE w:val="0"/>
              <w:autoSpaceDN w:val="0"/>
              <w:adjustRightInd w:val="0"/>
              <w:ind w:left="-137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Залишкова вартість, грн.</w:t>
            </w:r>
          </w:p>
        </w:tc>
      </w:tr>
      <w:tr w:rsidR="00C5057A" w:rsidRPr="00356D00" w:rsidTr="001C680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733083" w:rsidRDefault="00C5057A" w:rsidP="001C680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C5057A" w:rsidRDefault="00C5057A" w:rsidP="001C680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Радіостанція </w:t>
            </w:r>
            <w:r>
              <w:rPr>
                <w:sz w:val="24"/>
                <w:szCs w:val="24"/>
                <w:lang w:val="en-US"/>
              </w:rPr>
              <w:t>Motorola DP4400e VHF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356D00" w:rsidRDefault="00C5057A" w:rsidP="001C6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356D00" w:rsidRDefault="00C5057A" w:rsidP="001C6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FF62C0" w:rsidRDefault="00C5057A" w:rsidP="001C6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906281" w:rsidRDefault="00C5057A" w:rsidP="001C6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C5057A" w:rsidRDefault="0045318F" w:rsidP="001C6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28900</w:t>
            </w:r>
            <w:r w:rsidR="00C5057A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uk-UA"/>
              </w:rPr>
              <w:t>,</w:t>
            </w:r>
            <w:r w:rsidR="00C505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906281" w:rsidRDefault="00C5057A" w:rsidP="001C6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057A" w:rsidRPr="00C5057A" w:rsidRDefault="0045318F" w:rsidP="001C6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28900</w:t>
            </w:r>
            <w:r>
              <w:rPr>
                <w:sz w:val="24"/>
                <w:szCs w:val="24"/>
                <w:lang w:val="uk-UA"/>
              </w:rPr>
              <w:t>,</w:t>
            </w:r>
            <w:r w:rsidR="00C5057A">
              <w:rPr>
                <w:sz w:val="24"/>
                <w:szCs w:val="24"/>
                <w:lang w:val="en-US"/>
              </w:rPr>
              <w:t>00</w:t>
            </w:r>
          </w:p>
        </w:tc>
      </w:tr>
    </w:tbl>
    <w:p w:rsidR="00C5057A" w:rsidRDefault="00C5057A"/>
    <w:sectPr w:rsidR="00C5057A" w:rsidSect="004531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34C98"/>
    <w:multiLevelType w:val="hybridMultilevel"/>
    <w:tmpl w:val="B6C06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2F"/>
    <w:rsid w:val="001C680C"/>
    <w:rsid w:val="0022300F"/>
    <w:rsid w:val="0045318F"/>
    <w:rsid w:val="00807C2F"/>
    <w:rsid w:val="00814705"/>
    <w:rsid w:val="00BD17A3"/>
    <w:rsid w:val="00C5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54E71-29F1-402C-BBB3-D9388F2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7A"/>
    <w:rPr>
      <w:rFonts w:ascii="Times New Roman" w:hAnsi="Times New Roman"/>
      <w:kern w:val="24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7A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22300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22300F"/>
    <w:rPr>
      <w:rFonts w:ascii="Segoe UI" w:eastAsia="Calibri" w:hAnsi="Segoe UI" w:cs="Segoe UI"/>
      <w:kern w:val="24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50;\Downloads\13%20&#1056;&#1110;&#1096;&#1077;&#1085;&#1085;&#1103;%20&#1074;&#1077;&#1088;&#1077;&#1089;&#1077;&#1085;&#1100;%20&#1088;&#1072;&#1076;&#1110;&#1086;&#1089;&#1090;&#1072;&#1085;&#1094;&#1110;&#1103;%20(2)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 Рішення вересень радіостанція (2)</Template>
  <TotalTime>0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2024-09-17T06:24:00Z</cp:lastPrinted>
  <dcterms:created xsi:type="dcterms:W3CDTF">2025-01-09T12:47:00Z</dcterms:created>
  <dcterms:modified xsi:type="dcterms:W3CDTF">2025-01-09T12:47:00Z</dcterms:modified>
</cp:coreProperties>
</file>