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8C805" w14:textId="0500BFEB" w:rsidR="000414E6" w:rsidRDefault="000752A8" w:rsidP="000414E6">
      <w:pPr>
        <w:pStyle w:val="a6"/>
        <w:tabs>
          <w:tab w:val="left" w:pos="4200"/>
        </w:tabs>
        <w:ind w:right="-1"/>
        <w:jc w:val="right"/>
        <w:rPr>
          <w:b/>
          <w:noProof/>
          <w:szCs w:val="28"/>
          <w:lang w:val="uk-UA" w:eastAsia="en-US"/>
        </w:rPr>
      </w:pPr>
      <w:bookmarkStart w:id="0" w:name="_GoBack"/>
      <w:bookmarkEnd w:id="0"/>
      <w:r>
        <w:rPr>
          <w:b/>
          <w:noProof/>
          <w:szCs w:val="28"/>
          <w:lang w:val="uk-UA" w:eastAsia="en-US"/>
        </w:rPr>
        <w:t xml:space="preserve"> </w:t>
      </w:r>
    </w:p>
    <w:p w14:paraId="266E616D" w14:textId="77777777" w:rsidR="000414E6" w:rsidRDefault="000414E6" w:rsidP="000414E6">
      <w:pPr>
        <w:pStyle w:val="a6"/>
        <w:tabs>
          <w:tab w:val="left" w:pos="4200"/>
        </w:tabs>
        <w:ind w:right="-1"/>
        <w:jc w:val="center"/>
        <w:rPr>
          <w:rFonts w:ascii="Calibri Light" w:hAnsi="Calibri Light"/>
          <w:color w:val="2E74B5"/>
          <w:sz w:val="32"/>
          <w:szCs w:val="32"/>
          <w:lang w:val="uk-UA" w:eastAsia="uk-UA"/>
        </w:rPr>
      </w:pPr>
      <w:r w:rsidRPr="008D13FB">
        <w:rPr>
          <w:noProof/>
          <w:lang w:val="uk-UA" w:eastAsia="uk-UA"/>
        </w:rPr>
        <w:drawing>
          <wp:inline distT="0" distB="0" distL="0" distR="0" wp14:anchorId="3036817F" wp14:editId="3612AC05">
            <wp:extent cx="333375" cy="495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C64F1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>СХІДНИЦЬКА СЕЛИЩНА РАДА</w:t>
      </w:r>
    </w:p>
    <w:p w14:paraId="51D9634B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>ЛЬВІВСЬКОЇ ОБЛАСТІ</w:t>
      </w:r>
    </w:p>
    <w:p w14:paraId="1BC303E6" w14:textId="10AF1153" w:rsidR="000414E6" w:rsidRPr="000414E6" w:rsidRDefault="000414E6" w:rsidP="000414E6">
      <w:pPr>
        <w:tabs>
          <w:tab w:val="left" w:pos="420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E6">
        <w:rPr>
          <w:rFonts w:ascii="Times New Roman" w:hAnsi="Times New Roman" w:cs="Times New Roman"/>
          <w:b/>
          <w:sz w:val="28"/>
          <w:szCs w:val="28"/>
        </w:rPr>
        <w:t>Х</w:t>
      </w:r>
      <w:r w:rsidR="00630502">
        <w:rPr>
          <w:rFonts w:ascii="Times New Roman" w:hAnsi="Times New Roman" w:cs="Times New Roman"/>
          <w:b/>
          <w:sz w:val="28"/>
          <w:szCs w:val="28"/>
        </w:rPr>
        <w:t>Х</w:t>
      </w:r>
      <w:r w:rsidRPr="000414E6">
        <w:rPr>
          <w:rFonts w:ascii="Times New Roman" w:hAnsi="Times New Roman" w:cs="Times New Roman"/>
          <w:b/>
          <w:sz w:val="28"/>
          <w:szCs w:val="28"/>
        </w:rPr>
        <w:t>Х</w:t>
      </w:r>
      <w:r w:rsidR="0063050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30502">
        <w:rPr>
          <w:rFonts w:ascii="Times New Roman" w:hAnsi="Times New Roman" w:cs="Times New Roman"/>
          <w:b/>
          <w:sz w:val="28"/>
          <w:szCs w:val="28"/>
        </w:rPr>
        <w:t>ІІ</w:t>
      </w:r>
      <w:r w:rsidRPr="000414E6">
        <w:rPr>
          <w:rFonts w:ascii="Times New Roman" w:hAnsi="Times New Roman" w:cs="Times New Roman"/>
          <w:b/>
          <w:sz w:val="28"/>
          <w:szCs w:val="28"/>
        </w:rPr>
        <w:t>І  сесія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4E6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14:paraId="23794541" w14:textId="77777777" w:rsidR="000414E6" w:rsidRPr="000414E6" w:rsidRDefault="000414E6" w:rsidP="000414E6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51675" w14:textId="3125B9A3" w:rsidR="000414E6" w:rsidRPr="000752A8" w:rsidRDefault="000414E6" w:rsidP="000752A8">
      <w:pPr>
        <w:tabs>
          <w:tab w:val="left" w:pos="4200"/>
        </w:tabs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4E6">
        <w:rPr>
          <w:rFonts w:ascii="Times New Roman" w:hAnsi="Times New Roman" w:cs="Times New Roman"/>
          <w:b/>
          <w:bCs/>
          <w:sz w:val="28"/>
          <w:szCs w:val="28"/>
        </w:rPr>
        <w:t xml:space="preserve"> Р І Ш Е Н </w:t>
      </w:r>
      <w:proofErr w:type="spellStart"/>
      <w:r w:rsidRPr="000414E6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0414E6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1D8B3E7A" w14:textId="0B7932BF" w:rsidR="000414E6" w:rsidRPr="000752A8" w:rsidRDefault="00630502" w:rsidP="000414E6">
      <w:pPr>
        <w:tabs>
          <w:tab w:val="left" w:pos="4200"/>
        </w:tabs>
        <w:autoSpaceDE w:val="0"/>
        <w:autoSpaceDN w:val="0"/>
        <w:adjustRightInd w:val="0"/>
        <w:spacing w:line="240" w:lineRule="auto"/>
        <w:ind w:right="-1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0752A8">
        <w:rPr>
          <w:rFonts w:ascii="Times New Roman" w:hAnsi="Times New Roman" w:cs="Times New Roman"/>
          <w:b/>
          <w:sz w:val="28"/>
          <w:szCs w:val="28"/>
        </w:rPr>
        <w:t>2</w:t>
      </w:r>
      <w:r w:rsidR="0066681D" w:rsidRPr="000752A8">
        <w:rPr>
          <w:rFonts w:ascii="Times New Roman" w:hAnsi="Times New Roman" w:cs="Times New Roman"/>
          <w:b/>
          <w:sz w:val="28"/>
          <w:szCs w:val="28"/>
        </w:rPr>
        <w:t>0</w:t>
      </w:r>
      <w:r w:rsidR="00C009BB" w:rsidRPr="000752A8">
        <w:rPr>
          <w:rFonts w:ascii="Times New Roman" w:hAnsi="Times New Roman" w:cs="Times New Roman"/>
          <w:b/>
          <w:sz w:val="28"/>
          <w:szCs w:val="28"/>
        </w:rPr>
        <w:t>.</w:t>
      </w:r>
      <w:r w:rsidR="008D379D" w:rsidRPr="000752A8">
        <w:rPr>
          <w:rFonts w:ascii="Times New Roman" w:hAnsi="Times New Roman" w:cs="Times New Roman"/>
          <w:b/>
          <w:sz w:val="28"/>
          <w:szCs w:val="28"/>
        </w:rPr>
        <w:t>12</w:t>
      </w:r>
      <w:r w:rsidR="000414E6" w:rsidRPr="000752A8">
        <w:rPr>
          <w:rFonts w:ascii="Times New Roman" w:hAnsi="Times New Roman" w:cs="Times New Roman"/>
          <w:b/>
          <w:sz w:val="28"/>
          <w:szCs w:val="28"/>
        </w:rPr>
        <w:t>.202</w:t>
      </w:r>
      <w:r w:rsidR="0066681D" w:rsidRPr="000752A8">
        <w:rPr>
          <w:rFonts w:ascii="Times New Roman" w:hAnsi="Times New Roman" w:cs="Times New Roman"/>
          <w:b/>
          <w:sz w:val="28"/>
          <w:szCs w:val="28"/>
        </w:rPr>
        <w:t>4</w:t>
      </w:r>
      <w:r w:rsidR="000414E6" w:rsidRPr="000752A8">
        <w:rPr>
          <w:rFonts w:ascii="Times New Roman" w:hAnsi="Times New Roman" w:cs="Times New Roman"/>
          <w:b/>
          <w:sz w:val="28"/>
          <w:szCs w:val="28"/>
        </w:rPr>
        <w:t xml:space="preserve"> року                  </w:t>
      </w:r>
      <w:r w:rsidR="000113DA" w:rsidRPr="000752A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414E6" w:rsidRPr="000752A8">
        <w:rPr>
          <w:rFonts w:ascii="Times New Roman" w:hAnsi="Times New Roman" w:cs="Times New Roman"/>
          <w:b/>
          <w:sz w:val="28"/>
          <w:szCs w:val="28"/>
        </w:rPr>
        <w:t xml:space="preserve">         Східниця                                  </w:t>
      </w:r>
      <w:r w:rsidR="000113DA" w:rsidRPr="00075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4E6" w:rsidRPr="00075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2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323A6" w:rsidRPr="000752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14E6" w:rsidRPr="000752A8">
        <w:rPr>
          <w:rFonts w:ascii="Times New Roman" w:hAnsi="Times New Roman" w:cs="Times New Roman"/>
          <w:b/>
          <w:sz w:val="28"/>
          <w:szCs w:val="28"/>
        </w:rPr>
        <w:t>№</w:t>
      </w:r>
      <w:r w:rsidR="00DB2F16">
        <w:rPr>
          <w:rFonts w:ascii="Times New Roman" w:hAnsi="Times New Roman" w:cs="Times New Roman"/>
          <w:b/>
          <w:sz w:val="28"/>
          <w:szCs w:val="28"/>
        </w:rPr>
        <w:t xml:space="preserve"> 2096</w:t>
      </w:r>
    </w:p>
    <w:p w14:paraId="01E89C1A" w14:textId="77777777" w:rsidR="001833C3" w:rsidRPr="000752A8" w:rsidRDefault="001833C3" w:rsidP="0004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9A5448" w14:textId="77777777" w:rsidR="003B3048" w:rsidRPr="000752A8" w:rsidRDefault="003B3048" w:rsidP="003B3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2A8"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Програми з реалізації </w:t>
      </w:r>
    </w:p>
    <w:p w14:paraId="59E9DCEF" w14:textId="77777777" w:rsidR="000752A8" w:rsidRDefault="003B3048" w:rsidP="003B3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2A8">
        <w:rPr>
          <w:rFonts w:ascii="Times New Roman" w:hAnsi="Times New Roman" w:cs="Times New Roman"/>
          <w:b/>
          <w:sz w:val="28"/>
          <w:szCs w:val="28"/>
        </w:rPr>
        <w:t>Плану заходів на 2025–2026 роки</w:t>
      </w:r>
      <w:r w:rsidR="00075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2A8">
        <w:rPr>
          <w:rFonts w:ascii="Times New Roman" w:hAnsi="Times New Roman" w:cs="Times New Roman"/>
          <w:b/>
          <w:sz w:val="28"/>
          <w:szCs w:val="28"/>
        </w:rPr>
        <w:t xml:space="preserve">Національної </w:t>
      </w:r>
    </w:p>
    <w:p w14:paraId="672CD24D" w14:textId="77777777" w:rsidR="000752A8" w:rsidRDefault="003B3048" w:rsidP="003B3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2A8">
        <w:rPr>
          <w:rFonts w:ascii="Times New Roman" w:hAnsi="Times New Roman" w:cs="Times New Roman"/>
          <w:b/>
          <w:sz w:val="28"/>
          <w:szCs w:val="28"/>
        </w:rPr>
        <w:t xml:space="preserve">стратегії зі створення безбар’єрного простору в </w:t>
      </w:r>
    </w:p>
    <w:p w14:paraId="45FBAFEE" w14:textId="044292CB" w:rsidR="003B3048" w:rsidRPr="000752A8" w:rsidRDefault="003B3048" w:rsidP="003B3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2A8">
        <w:rPr>
          <w:rFonts w:ascii="Times New Roman" w:hAnsi="Times New Roman" w:cs="Times New Roman"/>
          <w:b/>
          <w:sz w:val="28"/>
          <w:szCs w:val="28"/>
        </w:rPr>
        <w:t>Україні на</w:t>
      </w:r>
      <w:r w:rsidR="00075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2A8">
        <w:rPr>
          <w:rFonts w:ascii="Times New Roman" w:hAnsi="Times New Roman" w:cs="Times New Roman"/>
          <w:b/>
          <w:sz w:val="28"/>
          <w:szCs w:val="28"/>
        </w:rPr>
        <w:t xml:space="preserve">період до 2030 року у Східницькій </w:t>
      </w:r>
    </w:p>
    <w:p w14:paraId="683CBE76" w14:textId="50FE4721" w:rsidR="001833C3" w:rsidRPr="000752A8" w:rsidRDefault="003B3048" w:rsidP="003B30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2A8">
        <w:rPr>
          <w:rFonts w:ascii="Times New Roman" w:hAnsi="Times New Roman" w:cs="Times New Roman"/>
          <w:b/>
          <w:sz w:val="28"/>
          <w:szCs w:val="28"/>
        </w:rPr>
        <w:t>територіальній громаді</w:t>
      </w:r>
      <w:r w:rsidRPr="000752A8">
        <w:rPr>
          <w:rFonts w:ascii="Times New Roman" w:hAnsi="Times New Roman" w:cs="Times New Roman"/>
          <w:b/>
          <w:sz w:val="28"/>
          <w:szCs w:val="28"/>
        </w:rPr>
        <w:cr/>
      </w:r>
    </w:p>
    <w:p w14:paraId="7D6391ED" w14:textId="326A9645" w:rsidR="00622E37" w:rsidRPr="000752A8" w:rsidRDefault="003B3048" w:rsidP="003B3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 xml:space="preserve">Відповідно до указу Президента України від 03 грудня 2020 року № 533/2020 «Про забезпечення створення безбар’єрного простору в Україні», розпорядження Кабінету Міністрів України «Про схвалення Національної стратегії із створення безбар’єрного простору в Україні на період до 2030 року» від 14.04.2021 № 366-4, протокольного рішення засідання Ради безбар’єрності за участю Першої леді Зеленської О. В. від 21 лютого 2023 року № 5337/0/1-23 щодо найбільших досягнень за 2021 – 2022 роки та плану заходів на 2023 – 2024 роки з реалізації Національної стратегії створення безбар’єрного простору, керуючись статтею 26 Закону України «Про місцеве самоврядування в Україні», </w:t>
      </w:r>
      <w:r w:rsidR="000752A8" w:rsidRPr="000752A8">
        <w:rPr>
          <w:rFonts w:ascii="Times New Roman" w:hAnsi="Times New Roman" w:cs="Times New Roman"/>
          <w:sz w:val="28"/>
          <w:szCs w:val="28"/>
        </w:rPr>
        <w:t>беручи до уваги рішення виконкому селищної ради від 19.12.2024р. № 170 “Про погодження проектів програм розвитку економіки, культури і місцевого господарства Східницької територіальної громади”, висновок постійної депутатської з питань фінансів, бюджету, планування соціально-економічного розвитку, інвестицій та міжнародного співробітництва</w:t>
      </w:r>
      <w:r w:rsidR="000752A8">
        <w:rPr>
          <w:rFonts w:ascii="Times New Roman" w:hAnsi="Times New Roman" w:cs="Times New Roman"/>
          <w:sz w:val="28"/>
          <w:szCs w:val="28"/>
        </w:rPr>
        <w:t xml:space="preserve"> </w:t>
      </w:r>
      <w:r w:rsidRPr="000752A8">
        <w:rPr>
          <w:rFonts w:ascii="Times New Roman" w:hAnsi="Times New Roman" w:cs="Times New Roman"/>
          <w:sz w:val="28"/>
          <w:szCs w:val="28"/>
        </w:rPr>
        <w:t xml:space="preserve">, </w:t>
      </w:r>
      <w:r w:rsidR="00622E37" w:rsidRPr="000752A8">
        <w:rPr>
          <w:rFonts w:ascii="Times New Roman" w:hAnsi="Times New Roman" w:cs="Times New Roman"/>
          <w:sz w:val="28"/>
          <w:szCs w:val="28"/>
        </w:rPr>
        <w:t>селищна рада</w:t>
      </w:r>
    </w:p>
    <w:p w14:paraId="6FE221DD" w14:textId="77777777" w:rsidR="00594B29" w:rsidRPr="000752A8" w:rsidRDefault="00594B29" w:rsidP="0004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99FC5CD" w14:textId="2FB3A800" w:rsidR="00594B29" w:rsidRPr="000752A8" w:rsidRDefault="00594B29" w:rsidP="008060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2A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1A40D04F" w14:textId="77777777" w:rsidR="003B3048" w:rsidRPr="000752A8" w:rsidRDefault="003B3048" w:rsidP="0080602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AAC3F78" w14:textId="1ECD14AB" w:rsidR="003B3048" w:rsidRPr="000752A8" w:rsidRDefault="003B3048" w:rsidP="000752A8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>Затвердити Програму з реалізації Плану заходів на 2025–2026 роки Національної стратегії зі створення безбар’єрного простору в Україні на період</w:t>
      </w:r>
    </w:p>
    <w:p w14:paraId="0E8DFE1F" w14:textId="4E78A4CD" w:rsidR="003B3048" w:rsidRPr="000752A8" w:rsidRDefault="003B3048" w:rsidP="003B3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 xml:space="preserve">до 2030 року у Східницькій територіальній громаді (далі – Програма) </w:t>
      </w:r>
      <w:r w:rsidR="000752A8">
        <w:rPr>
          <w:rFonts w:ascii="Times New Roman" w:hAnsi="Times New Roman" w:cs="Times New Roman"/>
          <w:sz w:val="28"/>
          <w:szCs w:val="28"/>
        </w:rPr>
        <w:t>, що додається.</w:t>
      </w:r>
    </w:p>
    <w:p w14:paraId="48B09D03" w14:textId="3F15E584" w:rsidR="003B3048" w:rsidRPr="000752A8" w:rsidRDefault="003B3048" w:rsidP="000752A8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>При внесенні змін до бюджету передбачати фінансування цієї Програми в межах реальних фінансових можливостей бюджету.</w:t>
      </w:r>
    </w:p>
    <w:p w14:paraId="0C22E44C" w14:textId="41C7244F" w:rsidR="00FC069D" w:rsidRPr="000752A8" w:rsidRDefault="003B3048" w:rsidP="000752A8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комісію селищної ради з питань фінансів, бюджету, планування соціально - економічного розвитку, інвестицій та міжнародного співробітництва.</w:t>
      </w:r>
    </w:p>
    <w:p w14:paraId="4EC6C617" w14:textId="4A1B3988" w:rsidR="000752A8" w:rsidRDefault="000752A8" w:rsidP="003B3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AFD70" w14:textId="77777777" w:rsidR="000752A8" w:rsidRPr="000752A8" w:rsidRDefault="000752A8" w:rsidP="003B3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9F55B" w14:textId="739C3A56" w:rsidR="007E40A2" w:rsidRPr="000752A8" w:rsidRDefault="007E40A2" w:rsidP="00041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2A8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              </w:t>
      </w:r>
      <w:r w:rsidR="00630502" w:rsidRPr="000752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752A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752A8">
        <w:rPr>
          <w:rFonts w:ascii="Times New Roman" w:hAnsi="Times New Roman" w:cs="Times New Roman"/>
          <w:b/>
          <w:sz w:val="28"/>
          <w:szCs w:val="28"/>
        </w:rPr>
        <w:t xml:space="preserve"> Іван ПІЛЯК</w:t>
      </w:r>
    </w:p>
    <w:sectPr w:rsidR="007E40A2" w:rsidRPr="000752A8" w:rsidSect="000752A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637E2"/>
    <w:multiLevelType w:val="hybridMultilevel"/>
    <w:tmpl w:val="BD60C5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E2CCD"/>
    <w:multiLevelType w:val="hybridMultilevel"/>
    <w:tmpl w:val="984C41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33C3"/>
    <w:rsid w:val="000113DA"/>
    <w:rsid w:val="000171A9"/>
    <w:rsid w:val="0002413D"/>
    <w:rsid w:val="000414E6"/>
    <w:rsid w:val="00051860"/>
    <w:rsid w:val="000752A8"/>
    <w:rsid w:val="000B6289"/>
    <w:rsid w:val="000D7369"/>
    <w:rsid w:val="001262CE"/>
    <w:rsid w:val="001323A6"/>
    <w:rsid w:val="00150C43"/>
    <w:rsid w:val="001833C3"/>
    <w:rsid w:val="001C2A36"/>
    <w:rsid w:val="00204E77"/>
    <w:rsid w:val="00243562"/>
    <w:rsid w:val="0026605A"/>
    <w:rsid w:val="002665F0"/>
    <w:rsid w:val="002C6FE9"/>
    <w:rsid w:val="002C78AC"/>
    <w:rsid w:val="00326573"/>
    <w:rsid w:val="00333836"/>
    <w:rsid w:val="00366C3C"/>
    <w:rsid w:val="00372FBF"/>
    <w:rsid w:val="003B3048"/>
    <w:rsid w:val="0043189C"/>
    <w:rsid w:val="00471903"/>
    <w:rsid w:val="0047295C"/>
    <w:rsid w:val="004D12DF"/>
    <w:rsid w:val="005236BB"/>
    <w:rsid w:val="00523E90"/>
    <w:rsid w:val="00566BCC"/>
    <w:rsid w:val="00594B29"/>
    <w:rsid w:val="005C2068"/>
    <w:rsid w:val="00622E37"/>
    <w:rsid w:val="00630502"/>
    <w:rsid w:val="00641809"/>
    <w:rsid w:val="0066681D"/>
    <w:rsid w:val="006B64D6"/>
    <w:rsid w:val="00713F82"/>
    <w:rsid w:val="00772C14"/>
    <w:rsid w:val="007D3D49"/>
    <w:rsid w:val="007E40A2"/>
    <w:rsid w:val="00806022"/>
    <w:rsid w:val="0080602A"/>
    <w:rsid w:val="008628AE"/>
    <w:rsid w:val="0089597C"/>
    <w:rsid w:val="008D379D"/>
    <w:rsid w:val="00957308"/>
    <w:rsid w:val="00966D9F"/>
    <w:rsid w:val="00AE7670"/>
    <w:rsid w:val="00B4430C"/>
    <w:rsid w:val="00B475B8"/>
    <w:rsid w:val="00B70F02"/>
    <w:rsid w:val="00B90100"/>
    <w:rsid w:val="00BA469D"/>
    <w:rsid w:val="00BD6CFA"/>
    <w:rsid w:val="00C009BB"/>
    <w:rsid w:val="00C77A2D"/>
    <w:rsid w:val="00D05D78"/>
    <w:rsid w:val="00D31C52"/>
    <w:rsid w:val="00D522B2"/>
    <w:rsid w:val="00DA690D"/>
    <w:rsid w:val="00DB2F16"/>
    <w:rsid w:val="00E24371"/>
    <w:rsid w:val="00EF1BAB"/>
    <w:rsid w:val="00F17A97"/>
    <w:rsid w:val="00F762BA"/>
    <w:rsid w:val="00FC069D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6AD4"/>
  <w15:docId w15:val="{68EEB478-C3E7-4CB0-9581-BD79BCD1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33C3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B475B8"/>
    <w:rPr>
      <w:i/>
      <w:iCs/>
      <w:color w:val="808080" w:themeColor="text1" w:themeTint="7F"/>
    </w:rPr>
  </w:style>
  <w:style w:type="paragraph" w:styleId="a6">
    <w:name w:val="No Spacing"/>
    <w:qFormat/>
    <w:rsid w:val="000414E6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character" w:styleId="a7">
    <w:name w:val="Strong"/>
    <w:qFormat/>
    <w:rsid w:val="000414E6"/>
    <w:rPr>
      <w:b/>
      <w:bCs/>
    </w:rPr>
  </w:style>
  <w:style w:type="paragraph" w:styleId="a8">
    <w:name w:val="List Paragraph"/>
    <w:basedOn w:val="a"/>
    <w:uiPriority w:val="34"/>
    <w:qFormat/>
    <w:rsid w:val="003B3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53</cp:revision>
  <cp:lastPrinted>2024-12-30T09:00:00Z</cp:lastPrinted>
  <dcterms:created xsi:type="dcterms:W3CDTF">2023-03-03T08:20:00Z</dcterms:created>
  <dcterms:modified xsi:type="dcterms:W3CDTF">2024-12-30T09:00:00Z</dcterms:modified>
</cp:coreProperties>
</file>