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BF" w:rsidRDefault="00CA39D6" w:rsidP="00D1618A">
      <w:pPr>
        <w:tabs>
          <w:tab w:val="left" w:pos="1080"/>
        </w:tabs>
        <w:suppressAutoHyphens/>
        <w:spacing w:after="0" w:line="240" w:lineRule="auto"/>
        <w:ind w:right="-1" w:firstLine="426"/>
        <w:jc w:val="right"/>
        <w:rPr>
          <w:rFonts w:ascii="Times New Roman" w:hAnsi="Times New Roman"/>
          <w:b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:rsidR="00AB5CBF" w:rsidRDefault="00145282">
      <w:pPr>
        <w:tabs>
          <w:tab w:val="left" w:pos="1080"/>
        </w:tabs>
        <w:suppressAutoHyphens/>
        <w:spacing w:after="0" w:line="240" w:lineRule="auto"/>
        <w:ind w:right="-203"/>
        <w:jc w:val="center"/>
        <w:rPr>
          <w:rFonts w:ascii="Calibri Light" w:hAnsi="Calibri Light"/>
          <w:b/>
          <w:color w:val="2E74B5"/>
          <w:kern w:val="2"/>
          <w:sz w:val="28"/>
          <w:szCs w:val="28"/>
          <w:lang w:eastAsia="uk-UA"/>
        </w:rPr>
      </w:pPr>
      <w:r w:rsidRPr="00EF00BF">
        <w:rPr>
          <w:rFonts w:ascii="Times New Roman" w:hAnsi="Times New Roman"/>
          <w:noProof/>
          <w:kern w:val="2"/>
          <w:sz w:val="28"/>
          <w:szCs w:val="20"/>
          <w:lang w:eastAsia="uk-UA"/>
        </w:rPr>
        <w:drawing>
          <wp:inline distT="0" distB="0" distL="0" distR="0">
            <wp:extent cx="3302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BF" w:rsidRDefault="00A47779">
      <w:pPr>
        <w:tabs>
          <w:tab w:val="left" w:pos="1080"/>
        </w:tabs>
        <w:suppressAutoHyphens/>
        <w:spacing w:after="0" w:line="240" w:lineRule="auto"/>
        <w:ind w:right="-203"/>
        <w:jc w:val="center"/>
        <w:rPr>
          <w:rFonts w:ascii="Times New Roman CYR" w:eastAsia="Times New Roman" w:hAnsi="Times New Roman CYR" w:cs="Times New Roman CYR"/>
          <w:b/>
          <w:bCs/>
          <w:kern w:val="2"/>
          <w:sz w:val="28"/>
          <w:szCs w:val="28"/>
          <w:lang w:val="ru-RU" w:eastAsia="uk-U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28"/>
          <w:szCs w:val="28"/>
          <w:lang w:val="ru-RU" w:eastAsia="uk-UA"/>
        </w:rPr>
        <w:t>СХІДНИЦЬКА СЕЛИЩНА РАДА</w:t>
      </w:r>
    </w:p>
    <w:p w:rsidR="00AB5CBF" w:rsidRDefault="00A47779">
      <w:pPr>
        <w:tabs>
          <w:tab w:val="left" w:pos="1080"/>
        </w:tabs>
        <w:suppressAutoHyphens/>
        <w:spacing w:after="0" w:line="240" w:lineRule="auto"/>
        <w:ind w:right="-203"/>
        <w:jc w:val="center"/>
        <w:rPr>
          <w:rFonts w:ascii="Times New Roman CYR" w:eastAsia="Times New Roman" w:hAnsi="Times New Roman CYR" w:cs="Times New Roman CYR"/>
          <w:b/>
          <w:bCs/>
          <w:kern w:val="2"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28"/>
          <w:szCs w:val="28"/>
          <w:lang w:val="ru-RU" w:eastAsia="uk-UA"/>
        </w:rPr>
        <w:t>ЛЬВІВСЬКОЇ ОБЛАСТІ</w:t>
      </w:r>
    </w:p>
    <w:p w:rsidR="00AB5CBF" w:rsidRDefault="00A477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val="en-US" w:eastAsia="ru-RU"/>
        </w:rPr>
        <w:t>X</w:t>
      </w:r>
      <w:r w:rsidR="00D1618A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ХХ</w:t>
      </w:r>
      <w:r w:rsidR="00D1618A">
        <w:rPr>
          <w:rFonts w:ascii="Times New Roman" w:eastAsia="Times New Roman" w:hAnsi="Times New Roman"/>
          <w:b/>
          <w:bCs/>
          <w:kern w:val="2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сесія восьмого скликання</w:t>
      </w:r>
    </w:p>
    <w:p w:rsidR="00AB5CBF" w:rsidRDefault="00AB5CBF">
      <w:pPr>
        <w:tabs>
          <w:tab w:val="left" w:pos="1080"/>
        </w:tabs>
        <w:suppressAutoHyphens/>
        <w:spacing w:after="0" w:line="240" w:lineRule="auto"/>
        <w:ind w:right="-203"/>
        <w:jc w:val="center"/>
        <w:rPr>
          <w:rFonts w:ascii="Times New Roman CYR" w:eastAsia="Times New Roman" w:hAnsi="Times New Roman CYR" w:cs="Times New Roman CYR"/>
          <w:b/>
          <w:bCs/>
          <w:kern w:val="2"/>
          <w:sz w:val="28"/>
          <w:szCs w:val="28"/>
          <w:lang w:eastAsia="uk-UA"/>
        </w:rPr>
      </w:pPr>
    </w:p>
    <w:p w:rsidR="00AB5CBF" w:rsidRDefault="00A47779">
      <w:pPr>
        <w:tabs>
          <w:tab w:val="left" w:pos="1080"/>
        </w:tabs>
        <w:suppressAutoHyphens/>
        <w:spacing w:after="0" w:line="240" w:lineRule="auto"/>
        <w:ind w:right="-203"/>
        <w:jc w:val="center"/>
        <w:rPr>
          <w:rFonts w:ascii="Times New Roman CYR" w:eastAsia="Times New Roman" w:hAnsi="Times New Roman CYR" w:cs="Times New Roman CYR"/>
          <w:b/>
          <w:bCs/>
          <w:kern w:val="2"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28"/>
          <w:szCs w:val="28"/>
          <w:lang w:val="ru-RU" w:eastAsia="uk-UA"/>
        </w:rPr>
        <w:t>Р І Ш Е Н Н Я</w:t>
      </w:r>
    </w:p>
    <w:p w:rsidR="00AB5CBF" w:rsidRDefault="00AB5CBF">
      <w:pPr>
        <w:tabs>
          <w:tab w:val="left" w:pos="1080"/>
        </w:tabs>
        <w:suppressAutoHyphens/>
        <w:spacing w:after="0" w:line="240" w:lineRule="auto"/>
        <w:ind w:right="-203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</w:pPr>
    </w:p>
    <w:p w:rsidR="00AB5CBF" w:rsidRDefault="00D1618A">
      <w:pPr>
        <w:tabs>
          <w:tab w:val="left" w:pos="1080"/>
        </w:tabs>
        <w:suppressAutoHyphens/>
        <w:spacing w:after="200" w:line="276" w:lineRule="auto"/>
        <w:ind w:right="-2"/>
        <w:rPr>
          <w:rFonts w:ascii="Times New Roman" w:eastAsia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val="ru-RU" w:eastAsia="uk-UA"/>
        </w:rPr>
        <w:t>15.11.</w:t>
      </w:r>
      <w:r w:rsidR="00A47779">
        <w:rPr>
          <w:rFonts w:ascii="Times New Roman" w:eastAsia="Times New Roman" w:hAnsi="Times New Roman"/>
          <w:b/>
          <w:kern w:val="2"/>
          <w:sz w:val="28"/>
          <w:szCs w:val="28"/>
          <w:lang w:val="ru-RU" w:eastAsia="uk-UA"/>
        </w:rPr>
        <w:t>202</w:t>
      </w:r>
      <w:r w:rsidR="00A47779">
        <w:rPr>
          <w:rFonts w:ascii="Times New Roman" w:eastAsia="Times New Roman" w:hAnsi="Times New Roman"/>
          <w:b/>
          <w:kern w:val="2"/>
          <w:sz w:val="28"/>
          <w:szCs w:val="28"/>
          <w:lang w:eastAsia="uk-UA"/>
        </w:rPr>
        <w:t>4</w:t>
      </w:r>
      <w:r w:rsidR="00A47779">
        <w:rPr>
          <w:rFonts w:ascii="Times New Roman" w:eastAsia="Times New Roman" w:hAnsi="Times New Roman"/>
          <w:b/>
          <w:kern w:val="2"/>
          <w:sz w:val="28"/>
          <w:szCs w:val="28"/>
          <w:lang w:val="ru-RU" w:eastAsia="uk-UA"/>
        </w:rPr>
        <w:t xml:space="preserve"> року                                  Східниця                                        </w:t>
      </w:r>
      <w:r w:rsidR="00A47779">
        <w:rPr>
          <w:rFonts w:ascii="Times New Roman" w:eastAsia="Times New Roman" w:hAnsi="Times New Roman"/>
          <w:b/>
          <w:kern w:val="2"/>
          <w:sz w:val="28"/>
          <w:szCs w:val="28"/>
          <w:lang w:eastAsia="uk-UA"/>
        </w:rPr>
        <w:t xml:space="preserve"> </w:t>
      </w:r>
      <w:r w:rsidR="00A47779">
        <w:rPr>
          <w:rFonts w:ascii="Times New Roman" w:eastAsia="Times New Roman" w:hAnsi="Times New Roman"/>
          <w:b/>
          <w:kern w:val="2"/>
          <w:sz w:val="28"/>
          <w:szCs w:val="28"/>
          <w:lang w:val="ru-RU" w:eastAsia="uk-UA"/>
        </w:rPr>
        <w:t xml:space="preserve"> №</w:t>
      </w:r>
      <w:r w:rsidR="00CA39D6">
        <w:rPr>
          <w:rFonts w:ascii="Times New Roman" w:eastAsia="Times New Roman" w:hAnsi="Times New Roman"/>
          <w:b/>
          <w:kern w:val="2"/>
          <w:sz w:val="28"/>
          <w:szCs w:val="28"/>
          <w:lang w:val="ru-RU" w:eastAsia="uk-UA"/>
        </w:rPr>
        <w:t xml:space="preserve"> 1974</w:t>
      </w:r>
    </w:p>
    <w:p w:rsidR="00AB5CBF" w:rsidRDefault="00AB5CB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B5CBF" w:rsidRDefault="00A47779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реєстрацію права оперативного управління </w:t>
      </w:r>
    </w:p>
    <w:p w:rsidR="00AB5CBF" w:rsidRDefault="00AB5CB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B5CBF" w:rsidRPr="00CA39D6" w:rsidRDefault="00A47779" w:rsidP="00CA39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39D6">
        <w:rPr>
          <w:rFonts w:ascii="Times New Roman" w:hAnsi="Times New Roman"/>
          <w:sz w:val="28"/>
          <w:szCs w:val="28"/>
        </w:rPr>
        <w:t xml:space="preserve">Керуючись </w:t>
      </w:r>
      <w:r w:rsidR="00D1618A" w:rsidRPr="00CA39D6">
        <w:rPr>
          <w:rFonts w:ascii="Times New Roman" w:hAnsi="Times New Roman"/>
          <w:sz w:val="28"/>
          <w:szCs w:val="28"/>
        </w:rPr>
        <w:t xml:space="preserve">статтею </w:t>
      </w:r>
      <w:r w:rsidRPr="00CA39D6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 Законом України «Про державну реєстрацію речових прав на нерухоме майно та їх обтяжень», Постановою КМУ «Про державну реєстрацію речових прав на нерухоме майно та їх обтяжень» від 25.12.2015р. № 1127, п. 13 Закону України «Про внесення змін до деяких законодавчих актів України щодо розмежування земель державної та комунальної власності», враховуючи рішення Східницької селищної ради </w:t>
      </w:r>
      <w:r w:rsidR="00CA39D6" w:rsidRPr="00CA39D6">
        <w:rPr>
          <w:rFonts w:ascii="Times New Roman" w:hAnsi="Times New Roman"/>
          <w:sz w:val="28"/>
          <w:szCs w:val="28"/>
        </w:rPr>
        <w:t xml:space="preserve">від 03.12.2020р. № 9 «Про початок реорганізації селищної та сільських рад шляхом приєднання до Східницької селищної ради» та  </w:t>
      </w:r>
      <w:r w:rsidRPr="00CA39D6">
        <w:rPr>
          <w:rFonts w:ascii="Times New Roman" w:hAnsi="Times New Roman"/>
          <w:sz w:val="28"/>
          <w:szCs w:val="28"/>
        </w:rPr>
        <w:t xml:space="preserve">від </w:t>
      </w:r>
      <w:r w:rsidR="00EC7B31" w:rsidRPr="00CA39D6">
        <w:rPr>
          <w:rFonts w:ascii="Times New Roman" w:hAnsi="Times New Roman"/>
          <w:sz w:val="28"/>
          <w:szCs w:val="28"/>
        </w:rPr>
        <w:t>08.12.2021</w:t>
      </w:r>
      <w:r w:rsidRPr="00CA39D6">
        <w:rPr>
          <w:rFonts w:ascii="Times New Roman" w:hAnsi="Times New Roman"/>
          <w:sz w:val="28"/>
          <w:szCs w:val="28"/>
        </w:rPr>
        <w:t xml:space="preserve"> № </w:t>
      </w:r>
      <w:r w:rsidR="00EC7B31" w:rsidRPr="00CA39D6">
        <w:rPr>
          <w:rFonts w:ascii="Times New Roman" w:hAnsi="Times New Roman"/>
          <w:sz w:val="28"/>
          <w:szCs w:val="28"/>
        </w:rPr>
        <w:t>581</w:t>
      </w:r>
      <w:r w:rsidR="00EF00BF" w:rsidRPr="00CA39D6">
        <w:rPr>
          <w:rFonts w:ascii="Times New Roman" w:hAnsi="Times New Roman"/>
          <w:sz w:val="28"/>
          <w:szCs w:val="28"/>
        </w:rPr>
        <w:t xml:space="preserve"> «Про передачу майна  в оперативне управління»</w:t>
      </w:r>
      <w:r w:rsidR="00CA39D6" w:rsidRPr="00CA39D6">
        <w:rPr>
          <w:rFonts w:ascii="Times New Roman" w:hAnsi="Times New Roman"/>
          <w:sz w:val="28"/>
          <w:szCs w:val="28"/>
        </w:rPr>
        <w:t xml:space="preserve">,  лист КУ «Центр культури і дозвілля Східницької територіальної громади» від 07.11.2024р. № 133, </w:t>
      </w:r>
      <w:r w:rsidR="00D1618A" w:rsidRPr="00CA39D6">
        <w:rPr>
          <w:rFonts w:ascii="Times New Roman" w:hAnsi="Times New Roman"/>
          <w:sz w:val="28"/>
          <w:szCs w:val="28"/>
        </w:rPr>
        <w:t xml:space="preserve"> </w:t>
      </w:r>
      <w:r w:rsidRPr="00CA39D6">
        <w:rPr>
          <w:rFonts w:ascii="Times New Roman" w:hAnsi="Times New Roman"/>
          <w:sz w:val="28"/>
          <w:szCs w:val="28"/>
        </w:rPr>
        <w:t xml:space="preserve"> селищна  рада   </w:t>
      </w:r>
    </w:p>
    <w:p w:rsidR="00AB5CBF" w:rsidRPr="008547FB" w:rsidRDefault="00A47779" w:rsidP="008547F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47FB">
        <w:rPr>
          <w:rFonts w:ascii="Times New Roman" w:hAnsi="Times New Roman"/>
          <w:b/>
          <w:sz w:val="28"/>
          <w:szCs w:val="28"/>
        </w:rPr>
        <w:t>ВИРІШИЛА:</w:t>
      </w:r>
    </w:p>
    <w:p w:rsidR="00AB5CBF" w:rsidRPr="008547FB" w:rsidRDefault="008547FB" w:rsidP="008547F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7FB">
        <w:rPr>
          <w:rFonts w:ascii="Times New Roman" w:hAnsi="Times New Roman"/>
          <w:sz w:val="28"/>
          <w:szCs w:val="28"/>
        </w:rPr>
        <w:t xml:space="preserve">       </w:t>
      </w:r>
      <w:r w:rsidR="00A47779" w:rsidRPr="008547FB">
        <w:rPr>
          <w:rFonts w:ascii="Times New Roman" w:hAnsi="Times New Roman"/>
          <w:sz w:val="28"/>
          <w:szCs w:val="28"/>
        </w:rPr>
        <w:t>1. Зареєструвати право оперативного управління на об’єкти нерухомого майна комунальної власно</w:t>
      </w:r>
      <w:r>
        <w:rPr>
          <w:rFonts w:ascii="Times New Roman" w:hAnsi="Times New Roman"/>
          <w:sz w:val="28"/>
          <w:szCs w:val="28"/>
        </w:rPr>
        <w:t>сті Східницької селищної ради -</w:t>
      </w:r>
      <w:r w:rsidR="00A47779" w:rsidRPr="008547FB">
        <w:rPr>
          <w:rFonts w:ascii="Times New Roman" w:hAnsi="Times New Roman"/>
          <w:sz w:val="28"/>
          <w:szCs w:val="28"/>
        </w:rPr>
        <w:t xml:space="preserve"> будівлю народного дому КУ «Центр культури і дозвілля  Східницької </w:t>
      </w:r>
      <w:r w:rsidR="00CA39D6">
        <w:rPr>
          <w:rFonts w:ascii="Times New Roman" w:hAnsi="Times New Roman"/>
          <w:sz w:val="28"/>
          <w:szCs w:val="28"/>
        </w:rPr>
        <w:t>територіальної громади</w:t>
      </w:r>
      <w:r w:rsidR="00A47779" w:rsidRPr="008547FB">
        <w:rPr>
          <w:rFonts w:ascii="Times New Roman" w:hAnsi="Times New Roman"/>
          <w:sz w:val="28"/>
          <w:szCs w:val="28"/>
        </w:rPr>
        <w:t>» в селі Довге, за адресою</w:t>
      </w:r>
      <w:r w:rsidRPr="008547FB">
        <w:rPr>
          <w:rFonts w:ascii="Times New Roman" w:hAnsi="Times New Roman"/>
          <w:sz w:val="28"/>
          <w:szCs w:val="28"/>
        </w:rPr>
        <w:t>:</w:t>
      </w:r>
      <w:r w:rsidR="00A47779" w:rsidRPr="008547FB">
        <w:rPr>
          <w:rFonts w:ascii="Times New Roman" w:hAnsi="Times New Roman"/>
          <w:sz w:val="28"/>
          <w:szCs w:val="28"/>
        </w:rPr>
        <w:t xml:space="preserve"> с. Довге</w:t>
      </w:r>
      <w:r w:rsidRPr="008547FB">
        <w:rPr>
          <w:rFonts w:ascii="Times New Roman" w:hAnsi="Times New Roman"/>
          <w:sz w:val="28"/>
          <w:szCs w:val="28"/>
        </w:rPr>
        <w:t>,</w:t>
      </w:r>
      <w:r w:rsidR="00A47779" w:rsidRPr="008547FB">
        <w:rPr>
          <w:rFonts w:ascii="Times New Roman" w:hAnsi="Times New Roman"/>
          <w:sz w:val="28"/>
          <w:szCs w:val="28"/>
        </w:rPr>
        <w:t xml:space="preserve"> вул.</w:t>
      </w:r>
      <w:r w:rsidRPr="008547FB">
        <w:rPr>
          <w:rFonts w:ascii="Times New Roman" w:hAnsi="Times New Roman"/>
          <w:sz w:val="28"/>
          <w:szCs w:val="28"/>
        </w:rPr>
        <w:t xml:space="preserve"> Шевченка,25а</w:t>
      </w:r>
      <w:r>
        <w:rPr>
          <w:rFonts w:ascii="Times New Roman" w:hAnsi="Times New Roman"/>
          <w:sz w:val="28"/>
          <w:szCs w:val="28"/>
        </w:rPr>
        <w:t>, загальною площею  532,</w:t>
      </w:r>
      <w:r w:rsidR="00D1618A">
        <w:rPr>
          <w:rFonts w:ascii="Times New Roman" w:hAnsi="Times New Roman"/>
          <w:sz w:val="28"/>
          <w:szCs w:val="28"/>
        </w:rPr>
        <w:t>4 кв.м</w:t>
      </w:r>
      <w:r w:rsidRPr="008547FB">
        <w:rPr>
          <w:rFonts w:ascii="Times New Roman" w:hAnsi="Times New Roman"/>
          <w:sz w:val="28"/>
          <w:szCs w:val="28"/>
        </w:rPr>
        <w:t xml:space="preserve"> </w:t>
      </w:r>
      <w:r w:rsidR="00CA39D6">
        <w:rPr>
          <w:rFonts w:ascii="Times New Roman" w:hAnsi="Times New Roman"/>
          <w:sz w:val="28"/>
          <w:szCs w:val="28"/>
        </w:rPr>
        <w:t xml:space="preserve"> </w:t>
      </w:r>
      <w:r w:rsidR="00A47779" w:rsidRPr="008547FB">
        <w:rPr>
          <w:rFonts w:ascii="Times New Roman" w:hAnsi="Times New Roman"/>
          <w:sz w:val="28"/>
          <w:szCs w:val="28"/>
        </w:rPr>
        <w:t xml:space="preserve">КУ «Центр культури і дозвілля Східницької </w:t>
      </w:r>
      <w:r w:rsidRPr="008547FB">
        <w:rPr>
          <w:rFonts w:ascii="Times New Roman" w:hAnsi="Times New Roman"/>
          <w:sz w:val="28"/>
          <w:szCs w:val="28"/>
        </w:rPr>
        <w:t>територіальної громади</w:t>
      </w:r>
      <w:r w:rsidR="00A47779" w:rsidRPr="008547FB">
        <w:rPr>
          <w:rFonts w:ascii="Times New Roman" w:hAnsi="Times New Roman"/>
          <w:sz w:val="28"/>
          <w:szCs w:val="28"/>
        </w:rPr>
        <w:t>»</w:t>
      </w:r>
      <w:r w:rsidRPr="008547FB">
        <w:rPr>
          <w:rFonts w:ascii="Times New Roman" w:hAnsi="Times New Roman"/>
          <w:sz w:val="28"/>
          <w:szCs w:val="28"/>
        </w:rPr>
        <w:t>.</w:t>
      </w:r>
      <w:r w:rsidR="00A47779" w:rsidRPr="008547FB">
        <w:rPr>
          <w:rFonts w:ascii="Times New Roman" w:hAnsi="Times New Roman"/>
          <w:sz w:val="28"/>
          <w:szCs w:val="28"/>
        </w:rPr>
        <w:t xml:space="preserve"> </w:t>
      </w:r>
    </w:p>
    <w:p w:rsidR="00AB5CBF" w:rsidRPr="008547FB" w:rsidRDefault="008547FB" w:rsidP="008547F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7FB">
        <w:rPr>
          <w:rFonts w:ascii="Times New Roman" w:hAnsi="Times New Roman"/>
          <w:sz w:val="28"/>
          <w:szCs w:val="28"/>
        </w:rPr>
        <w:t xml:space="preserve">        </w:t>
      </w:r>
      <w:r w:rsidR="00A47779" w:rsidRPr="008547FB">
        <w:rPr>
          <w:rFonts w:ascii="Times New Roman" w:hAnsi="Times New Roman"/>
          <w:sz w:val="28"/>
          <w:szCs w:val="28"/>
        </w:rPr>
        <w:t>2. Зареєструвати право постійного користування земельною ділянкою з када</w:t>
      </w:r>
      <w:r w:rsidRPr="008547FB">
        <w:rPr>
          <w:rFonts w:ascii="Times New Roman" w:hAnsi="Times New Roman"/>
          <w:sz w:val="28"/>
          <w:szCs w:val="28"/>
        </w:rPr>
        <w:t>стровим</w:t>
      </w:r>
      <w:r w:rsidR="00D1618A">
        <w:rPr>
          <w:rFonts w:ascii="Times New Roman" w:hAnsi="Times New Roman"/>
          <w:sz w:val="28"/>
          <w:szCs w:val="28"/>
        </w:rPr>
        <w:t xml:space="preserve"> номером 4621283800:01:001:0588</w:t>
      </w:r>
      <w:r w:rsidR="00A47779" w:rsidRPr="008547FB">
        <w:rPr>
          <w:rFonts w:ascii="Times New Roman" w:hAnsi="Times New Roman"/>
          <w:sz w:val="28"/>
          <w:szCs w:val="28"/>
        </w:rPr>
        <w:t xml:space="preserve">, за КУ «Центр культури і дозвілля Східницької </w:t>
      </w:r>
      <w:r w:rsidRPr="008547FB">
        <w:rPr>
          <w:rFonts w:ascii="Times New Roman" w:hAnsi="Times New Roman"/>
          <w:sz w:val="28"/>
          <w:szCs w:val="28"/>
        </w:rPr>
        <w:t>територіальної громади</w:t>
      </w:r>
      <w:r w:rsidR="00A47779" w:rsidRPr="008547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B5CBF" w:rsidRPr="008547FB" w:rsidRDefault="008547FB" w:rsidP="008547F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7779" w:rsidRPr="008547FB">
        <w:rPr>
          <w:rFonts w:ascii="Times New Roman" w:hAnsi="Times New Roman"/>
          <w:sz w:val="28"/>
          <w:szCs w:val="28"/>
        </w:rPr>
        <w:t>3</w:t>
      </w:r>
      <w:r w:rsidR="00CA39D6">
        <w:rPr>
          <w:rFonts w:ascii="Times New Roman" w:hAnsi="Times New Roman"/>
          <w:sz w:val="28"/>
          <w:szCs w:val="28"/>
        </w:rPr>
        <w:t xml:space="preserve">. </w:t>
      </w:r>
      <w:r w:rsidR="00A47779" w:rsidRPr="008547FB">
        <w:rPr>
          <w:rFonts w:ascii="Times New Roman" w:hAnsi="Times New Roman"/>
          <w:sz w:val="28"/>
          <w:szCs w:val="28"/>
        </w:rPr>
        <w:t>Державному реєстратору здійснити державну реєстрацію права оперативного управління та право постійного користування на об’єкти нерухомого майна комунальної власності Східницької селищн</w:t>
      </w:r>
      <w:r w:rsidR="00CA39D6">
        <w:rPr>
          <w:rFonts w:ascii="Times New Roman" w:hAnsi="Times New Roman"/>
          <w:sz w:val="28"/>
          <w:szCs w:val="28"/>
        </w:rPr>
        <w:t>ої ради згідно пункту 1 рішення,</w:t>
      </w:r>
      <w:r w:rsidR="00A47779" w:rsidRPr="008547FB">
        <w:rPr>
          <w:rFonts w:ascii="Times New Roman" w:hAnsi="Times New Roman"/>
          <w:sz w:val="28"/>
          <w:szCs w:val="28"/>
        </w:rPr>
        <w:t xml:space="preserve"> відповідно до чинного законодавства.</w:t>
      </w:r>
    </w:p>
    <w:p w:rsidR="00AB5CBF" w:rsidRDefault="008547FB" w:rsidP="008547F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47779" w:rsidRPr="008547F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</w:t>
      </w:r>
      <w:r w:rsidR="00A47779" w:rsidRPr="008547F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соціального захисту населення, охорони здоров’я, освіти, культури, охорони пам’яток, історичного середовища, туризму, молоді і спорту, та з питань комунальної власності, житлово-комунального господарства, енергозбереження та транспорту.</w:t>
      </w:r>
    </w:p>
    <w:p w:rsidR="00D1618A" w:rsidRDefault="00D1618A">
      <w:pPr>
        <w:jc w:val="both"/>
        <w:rPr>
          <w:rFonts w:ascii="Times New Roman" w:hAnsi="Times New Roman"/>
          <w:b/>
          <w:sz w:val="28"/>
          <w:szCs w:val="28"/>
        </w:rPr>
      </w:pPr>
    </w:p>
    <w:p w:rsidR="00AB5CBF" w:rsidRPr="008547FB" w:rsidRDefault="00A47779">
      <w:pPr>
        <w:jc w:val="both"/>
        <w:rPr>
          <w:rFonts w:ascii="Times New Roman" w:hAnsi="Times New Roman"/>
          <w:b/>
          <w:sz w:val="28"/>
          <w:szCs w:val="28"/>
        </w:rPr>
      </w:pPr>
      <w:r w:rsidRPr="008547FB">
        <w:rPr>
          <w:rFonts w:ascii="Times New Roman" w:hAnsi="Times New Roman"/>
          <w:b/>
          <w:sz w:val="28"/>
          <w:szCs w:val="28"/>
        </w:rPr>
        <w:t>Селищний  голова                                                                               Іван  ПІЛЯК</w:t>
      </w:r>
    </w:p>
    <w:sectPr w:rsidR="00AB5CBF" w:rsidRPr="008547FB" w:rsidSect="00D161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C5" w:rsidRDefault="000F72C5">
      <w:pPr>
        <w:spacing w:line="240" w:lineRule="auto"/>
      </w:pPr>
      <w:r>
        <w:separator/>
      </w:r>
    </w:p>
  </w:endnote>
  <w:endnote w:type="continuationSeparator" w:id="0">
    <w:p w:rsidR="000F72C5" w:rsidRDefault="000F7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C5" w:rsidRDefault="000F72C5">
      <w:pPr>
        <w:spacing w:after="0"/>
      </w:pPr>
      <w:r>
        <w:separator/>
      </w:r>
    </w:p>
  </w:footnote>
  <w:footnote w:type="continuationSeparator" w:id="0">
    <w:p w:rsidR="000F72C5" w:rsidRDefault="000F72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39"/>
    <w:rsid w:val="000F72C5"/>
    <w:rsid w:val="00145282"/>
    <w:rsid w:val="001C564E"/>
    <w:rsid w:val="00214F7C"/>
    <w:rsid w:val="0023797F"/>
    <w:rsid w:val="00450486"/>
    <w:rsid w:val="004F34C8"/>
    <w:rsid w:val="005F718A"/>
    <w:rsid w:val="008547FB"/>
    <w:rsid w:val="00983F36"/>
    <w:rsid w:val="00A47779"/>
    <w:rsid w:val="00AB1598"/>
    <w:rsid w:val="00AB5CBF"/>
    <w:rsid w:val="00B076E7"/>
    <w:rsid w:val="00C24339"/>
    <w:rsid w:val="00CA39D6"/>
    <w:rsid w:val="00D1618A"/>
    <w:rsid w:val="00EB794B"/>
    <w:rsid w:val="00EC7B31"/>
    <w:rsid w:val="00EE554D"/>
    <w:rsid w:val="00EF00BF"/>
    <w:rsid w:val="00F155A7"/>
    <w:rsid w:val="00F406C6"/>
    <w:rsid w:val="0D7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57EF9-DCA0-4CF1-B67C-A177B62C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EF00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9. довге оперативне управління довге</Template>
  <TotalTime>0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ПК</cp:lastModifiedBy>
  <cp:revision>2</cp:revision>
  <cp:lastPrinted>2024-11-18T15:00:00Z</cp:lastPrinted>
  <dcterms:created xsi:type="dcterms:W3CDTF">2025-02-07T13:23:00Z</dcterms:created>
  <dcterms:modified xsi:type="dcterms:W3CDTF">2025-02-07T13:23:00Z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DF079B71BD9141018794F6AE2703C50A_12</vt:lpwstr>
  </property>
</Properties>
</file>